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A28" w:rsidRDefault="00B42179" w:rsidP="00B421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A28">
        <w:rPr>
          <w:rFonts w:ascii="Times New Roman" w:hAnsi="Times New Roman" w:cs="Times New Roman"/>
          <w:b/>
          <w:sz w:val="24"/>
          <w:szCs w:val="24"/>
        </w:rPr>
        <w:t xml:space="preserve">Навигатор </w:t>
      </w:r>
    </w:p>
    <w:p w:rsidR="00E93A28" w:rsidRDefault="00B42179" w:rsidP="00B421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A28">
        <w:rPr>
          <w:rFonts w:ascii="Times New Roman" w:hAnsi="Times New Roman" w:cs="Times New Roman"/>
          <w:b/>
          <w:sz w:val="24"/>
          <w:szCs w:val="24"/>
        </w:rPr>
        <w:t xml:space="preserve">виртуального Дня открытых дверей </w:t>
      </w:r>
    </w:p>
    <w:p w:rsidR="006168B9" w:rsidRDefault="00B42179" w:rsidP="00B421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A28">
        <w:rPr>
          <w:rFonts w:ascii="Times New Roman" w:hAnsi="Times New Roman" w:cs="Times New Roman"/>
          <w:b/>
          <w:sz w:val="24"/>
          <w:szCs w:val="24"/>
        </w:rPr>
        <w:t>ОГАПОУ «Ульяновский авиационный колледж-МЦК»</w:t>
      </w:r>
    </w:p>
    <w:p w:rsidR="00E93A28" w:rsidRPr="00E93A28" w:rsidRDefault="00E93A28" w:rsidP="00B421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B42179" w:rsidRPr="00E93A28" w:rsidTr="00E93A28">
        <w:tc>
          <w:tcPr>
            <w:tcW w:w="9345" w:type="dxa"/>
          </w:tcPr>
          <w:p w:rsidR="00B42179" w:rsidRPr="00E93A28" w:rsidRDefault="00B42179" w:rsidP="00B4217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3A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 поисковой строке набрать </w:t>
            </w:r>
            <w:r w:rsidRPr="00E93A2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h</w:t>
            </w:r>
            <w:r w:rsidR="005029D0" w:rsidRPr="00E93A2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ttps</w:t>
            </w:r>
            <w:r w:rsidR="005029D0" w:rsidRPr="00E93A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://</w:t>
            </w:r>
            <w:r w:rsidR="005029D0" w:rsidRPr="00E93A2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uaviak</w:t>
            </w:r>
            <w:r w:rsidR="005029D0" w:rsidRPr="00E93A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5029D0" w:rsidRPr="00E93A28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ru</w:t>
            </w:r>
          </w:p>
        </w:tc>
      </w:tr>
      <w:tr w:rsidR="00B42179" w:rsidRPr="00E93A28" w:rsidTr="00E93A28">
        <w:tc>
          <w:tcPr>
            <w:tcW w:w="9345" w:type="dxa"/>
          </w:tcPr>
          <w:p w:rsidR="00B42179" w:rsidRPr="00E93A28" w:rsidRDefault="005029D0" w:rsidP="005029D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3A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главном меню выбрать вкладку «Абитуриентам», затем из выпадающего списка «Приемная комиссия»</w:t>
            </w:r>
          </w:p>
          <w:p w:rsidR="005029D0" w:rsidRPr="00E93A28" w:rsidRDefault="005029D0" w:rsidP="005029D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3A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Справа появится оглавление, в котором необходимо выбрать «День открытых дверей» и «Минифильмы о профессиях и специальностях»</w:t>
            </w:r>
          </w:p>
        </w:tc>
      </w:tr>
      <w:tr w:rsidR="00B42179" w:rsidTr="00E93A28">
        <w:tc>
          <w:tcPr>
            <w:tcW w:w="9345" w:type="dxa"/>
          </w:tcPr>
          <w:p w:rsidR="00B42179" w:rsidRDefault="00B42179">
            <w:pPr>
              <w:rPr>
                <w:noProof/>
                <w:lang w:eastAsia="ru-RU"/>
              </w:rPr>
            </w:pPr>
            <w:r w:rsidRPr="006168B9">
              <w:rPr>
                <w:noProof/>
                <w:lang w:eastAsia="ru-RU"/>
              </w:rPr>
              <w:drawing>
                <wp:inline distT="0" distB="0" distL="0" distR="0" wp14:anchorId="4B993372" wp14:editId="4F577C3F">
                  <wp:extent cx="6934200" cy="3657600"/>
                  <wp:effectExtent l="0" t="0" r="0" b="0"/>
                  <wp:docPr id="4" name="Рисунок 4" descr="C:\Users\e.ignatova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ignatova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462" cy="365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179" w:rsidTr="00E93A28">
        <w:tc>
          <w:tcPr>
            <w:tcW w:w="9345" w:type="dxa"/>
          </w:tcPr>
          <w:p w:rsidR="00B42179" w:rsidRDefault="005029D0" w:rsidP="005029D0">
            <w:pPr>
              <w:pStyle w:val="a4"/>
              <w:numPr>
                <w:ilvl w:val="0"/>
                <w:numId w:val="1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При выборе вкладки «День открытых дверей» на главной странице появится активная ссылка «Перейти к просмотру»</w:t>
            </w:r>
          </w:p>
        </w:tc>
      </w:tr>
      <w:tr w:rsidR="00B42179" w:rsidTr="00E93A28">
        <w:tc>
          <w:tcPr>
            <w:tcW w:w="9345" w:type="dxa"/>
          </w:tcPr>
          <w:p w:rsidR="00B42179" w:rsidRDefault="00B42179">
            <w:pPr>
              <w:rPr>
                <w:noProof/>
                <w:lang w:eastAsia="ru-RU"/>
              </w:rPr>
            </w:pPr>
            <w:r w:rsidRPr="006168B9">
              <w:rPr>
                <w:noProof/>
                <w:lang w:eastAsia="ru-RU"/>
              </w:rPr>
              <w:drawing>
                <wp:inline distT="0" distB="0" distL="0" distR="0" wp14:anchorId="42B16317" wp14:editId="2A334E49">
                  <wp:extent cx="6524625" cy="3341370"/>
                  <wp:effectExtent l="0" t="0" r="9525" b="0"/>
                  <wp:docPr id="5" name="Рисунок 5" descr="C:\Users\e.ignatova\Desktop\Безымянный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ignatova\Desktop\Безымянный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858" cy="334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179" w:rsidTr="00E93A28">
        <w:tc>
          <w:tcPr>
            <w:tcW w:w="9345" w:type="dxa"/>
          </w:tcPr>
          <w:p w:rsidR="00B42179" w:rsidRPr="008A219C" w:rsidRDefault="005029D0" w:rsidP="005029D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При переходе по ссылке открывается главное меню Дня открытых дверей</w:t>
            </w:r>
          </w:p>
          <w:p w:rsidR="00E93A28" w:rsidRPr="008A219C" w:rsidRDefault="00E93A28" w:rsidP="00E93A28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B42179" w:rsidTr="00E93A28">
        <w:tc>
          <w:tcPr>
            <w:tcW w:w="9345" w:type="dxa"/>
          </w:tcPr>
          <w:p w:rsidR="00B42179" w:rsidRPr="008A219C" w:rsidRDefault="00B4217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86525" cy="2828925"/>
                  <wp:effectExtent l="0" t="0" r="9525" b="9525"/>
                  <wp:docPr id="6" name="Рисунок 6" descr="C:\Users\e.ignatova\Desktop\Безымянный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.ignatova\Desktop\Безымянный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179" w:rsidTr="00E93A28">
        <w:tc>
          <w:tcPr>
            <w:tcW w:w="9345" w:type="dxa"/>
          </w:tcPr>
          <w:p w:rsidR="005029D0" w:rsidRPr="008A219C" w:rsidRDefault="005029D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Здесь вы сможете:</w:t>
            </w:r>
          </w:p>
          <w:p w:rsidR="00B42179" w:rsidRPr="008A219C" w:rsidRDefault="005029D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ознакомиться с правилами приема, документами, необходимыми для зачисления;</w:t>
            </w:r>
          </w:p>
          <w:p w:rsidR="005029D0" w:rsidRPr="008A219C" w:rsidRDefault="005029D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узнать подробно о каждой специальности</w:t>
            </w:r>
            <w:r w:rsidR="00E93A28" w:rsidRPr="008A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;</w:t>
            </w:r>
          </w:p>
          <w:p w:rsidR="005029D0" w:rsidRPr="008A219C" w:rsidRDefault="005029D0" w:rsidP="00E93A2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ознакомиться с нашими победами и участием в различных Конкурсах профессионального мастрества и ч</w:t>
            </w:r>
            <w:r w:rsidR="00E93A28" w:rsidRPr="008A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</w:t>
            </w:r>
            <w:r w:rsidRPr="008A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мпионатах </w:t>
            </w:r>
            <w:r w:rsidRPr="008A219C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WorldS</w:t>
            </w:r>
            <w:r w:rsidR="00310BF5" w:rsidRPr="008A219C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kills</w:t>
            </w:r>
            <w:r w:rsidR="00310BF5" w:rsidRPr="008A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310BF5" w:rsidRPr="008A219C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Russia</w:t>
            </w:r>
            <w:r w:rsidR="00310BF5" w:rsidRPr="008A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E93A28" w:rsidRPr="008A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разного уровня;</w:t>
            </w:r>
          </w:p>
          <w:p w:rsidR="00E93A28" w:rsidRPr="008A219C" w:rsidRDefault="00E93A28" w:rsidP="00E93A2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изучить направления дополнительного образования;</w:t>
            </w:r>
          </w:p>
          <w:p w:rsidR="00E93A28" w:rsidRPr="008A219C" w:rsidRDefault="00E93A28" w:rsidP="00E93A2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познакомиться со  студенческим самоуправлением;</w:t>
            </w:r>
          </w:p>
          <w:p w:rsidR="00E93A28" w:rsidRPr="008A219C" w:rsidRDefault="00E93A28" w:rsidP="00E93A2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получить информацию о трудоустройстве выпускников и предприятиях-партнерах;</w:t>
            </w:r>
          </w:p>
          <w:p w:rsidR="00E93A28" w:rsidRPr="008A219C" w:rsidRDefault="00E93A28" w:rsidP="00E93A2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A21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написать нам свой вопрос, если не найдете на него ответа</w:t>
            </w:r>
          </w:p>
        </w:tc>
      </w:tr>
      <w:tr w:rsidR="00B42179" w:rsidTr="00E93A28">
        <w:tc>
          <w:tcPr>
            <w:tcW w:w="9345" w:type="dxa"/>
          </w:tcPr>
          <w:p w:rsidR="00B42179" w:rsidRDefault="00B42179">
            <w:pPr>
              <w:rPr>
                <w:noProof/>
                <w:lang w:eastAsia="ru-RU"/>
              </w:rPr>
            </w:pPr>
            <w:r w:rsidRPr="00B42179">
              <w:rPr>
                <w:noProof/>
                <w:lang w:eastAsia="ru-RU"/>
              </w:rPr>
              <w:drawing>
                <wp:inline distT="0" distB="0" distL="0" distR="0">
                  <wp:extent cx="7829550" cy="4038600"/>
                  <wp:effectExtent l="0" t="0" r="0" b="0"/>
                  <wp:docPr id="7" name="Рисунок 7" descr="C:\Users\e.ignatova\Desktop\Безымянный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.ignatova\Desktop\Безымянный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179" w:rsidRPr="008A219C" w:rsidTr="00E93A28">
        <w:tc>
          <w:tcPr>
            <w:tcW w:w="9345" w:type="dxa"/>
          </w:tcPr>
          <w:p w:rsidR="00E93A28" w:rsidRPr="008A219C" w:rsidRDefault="00E93A28" w:rsidP="00E93A28">
            <w:pPr>
              <w:pStyle w:val="a4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93A28" w:rsidRPr="008A219C" w:rsidRDefault="00E93A28" w:rsidP="00E93A28">
            <w:pPr>
              <w:pStyle w:val="a4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93A28" w:rsidRPr="008A219C" w:rsidRDefault="00E93A28" w:rsidP="00E93A28">
            <w:pPr>
              <w:pStyle w:val="a4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93A28" w:rsidRPr="008A219C" w:rsidRDefault="00E93A28" w:rsidP="00E93A28">
            <w:pPr>
              <w:pStyle w:val="a4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B42179" w:rsidRPr="008A219C" w:rsidRDefault="00E93A28" w:rsidP="00E93A2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lang w:eastAsia="ru-RU"/>
              </w:rPr>
            </w:pPr>
            <w:r w:rsidRPr="008A219C">
              <w:rPr>
                <w:rFonts w:ascii="Times New Roman" w:hAnsi="Times New Roman" w:cs="Times New Roman"/>
                <w:noProof/>
                <w:lang w:eastAsia="ru-RU"/>
              </w:rPr>
              <w:t>Кроме того, по каждой специальности ребята специально для вас снимали фильмы о специальности/профессии, на которой они учатся, чтобы вам было интереснее!</w:t>
            </w:r>
          </w:p>
          <w:p w:rsidR="008A219C" w:rsidRPr="008A219C" w:rsidRDefault="008A219C" w:rsidP="008A219C">
            <w:pPr>
              <w:pStyle w:val="a4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B42179" w:rsidRPr="008A219C" w:rsidTr="00E93A28">
        <w:tc>
          <w:tcPr>
            <w:tcW w:w="9345" w:type="dxa"/>
          </w:tcPr>
          <w:p w:rsidR="00B42179" w:rsidRPr="008A219C" w:rsidRDefault="00B42179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8A219C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7458075" cy="3695700"/>
                  <wp:effectExtent l="0" t="0" r="9525" b="0"/>
                  <wp:docPr id="8" name="Рисунок 8" descr="C:\Users\e.ignatova\Desktop\Безымянный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.ignatova\Desktop\Безымянный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8075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179" w:rsidRPr="008A219C" w:rsidTr="00E93A28">
        <w:tc>
          <w:tcPr>
            <w:tcW w:w="9345" w:type="dxa"/>
          </w:tcPr>
          <w:p w:rsidR="00B42179" w:rsidRDefault="00E93A28" w:rsidP="008A219C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8A219C">
              <w:rPr>
                <w:rFonts w:ascii="Times New Roman" w:hAnsi="Times New Roman" w:cs="Times New Roman"/>
                <w:b/>
                <w:noProof/>
                <w:lang w:eastAsia="ru-RU"/>
              </w:rPr>
              <w:t>Приходите к нам!!!!!</w:t>
            </w:r>
          </w:p>
          <w:p w:rsidR="008A219C" w:rsidRDefault="008A219C" w:rsidP="008A219C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8A219C" w:rsidRPr="008A219C" w:rsidRDefault="008A219C" w:rsidP="008A219C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bookmarkStart w:id="0" w:name="_GoBack"/>
            <w:bookmarkEnd w:id="0"/>
          </w:p>
        </w:tc>
      </w:tr>
    </w:tbl>
    <w:p w:rsidR="00B42179" w:rsidRPr="008A219C" w:rsidRDefault="00B42179">
      <w:pPr>
        <w:rPr>
          <w:rFonts w:ascii="Times New Roman" w:hAnsi="Times New Roman" w:cs="Times New Roman"/>
          <w:noProof/>
          <w:lang w:eastAsia="ru-RU"/>
        </w:rPr>
      </w:pPr>
    </w:p>
    <w:sectPr w:rsidR="00B42179" w:rsidRPr="008A219C" w:rsidSect="00E93A2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D41AC"/>
    <w:multiLevelType w:val="hybridMultilevel"/>
    <w:tmpl w:val="8C2C0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D76"/>
    <w:rsid w:val="0021454D"/>
    <w:rsid w:val="00310BF5"/>
    <w:rsid w:val="003C1A82"/>
    <w:rsid w:val="005029D0"/>
    <w:rsid w:val="006168B9"/>
    <w:rsid w:val="00783D76"/>
    <w:rsid w:val="008A219C"/>
    <w:rsid w:val="00B42179"/>
    <w:rsid w:val="00E9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F36AB"/>
  <w15:chartTrackingRefBased/>
  <w15:docId w15:val="{D5D89FA7-FF3C-48D1-B963-0DADF24AA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2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421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21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A21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В. Игнатова</dc:creator>
  <cp:keywords/>
  <dc:description/>
  <cp:lastModifiedBy>Елена В. Игнатова</cp:lastModifiedBy>
  <cp:revision>3</cp:revision>
  <cp:lastPrinted>2021-10-11T09:25:00Z</cp:lastPrinted>
  <dcterms:created xsi:type="dcterms:W3CDTF">2021-10-11T07:38:00Z</dcterms:created>
  <dcterms:modified xsi:type="dcterms:W3CDTF">2021-10-11T09:26:00Z</dcterms:modified>
</cp:coreProperties>
</file>