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7478" w:rsidRDefault="00AE7478" w:rsidP="0040113A">
      <w:pPr>
        <w:spacing w:after="2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9251950" cy="6722699"/>
            <wp:effectExtent l="0" t="0" r="6350" b="2540"/>
            <wp:docPr id="1" name="Рисунок 1" descr="C:\Users\Пользователь\Desktop\6 клас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6 класс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13A" w:rsidRPr="004D17D8" w:rsidRDefault="0040113A" w:rsidP="0040113A">
      <w:pPr>
        <w:spacing w:after="240"/>
        <w:rPr>
          <w:rFonts w:ascii="Times New Roman" w:eastAsia="Calibri" w:hAnsi="Times New Roman"/>
          <w:sz w:val="24"/>
          <w:szCs w:val="24"/>
        </w:rPr>
      </w:pPr>
      <w:r w:rsidRPr="0030507C">
        <w:rPr>
          <w:rFonts w:ascii="Times New Roman" w:hAnsi="Times New Roman"/>
          <w:sz w:val="24"/>
          <w:szCs w:val="24"/>
        </w:rPr>
        <w:lastRenderedPageBreak/>
        <w:t>Данная рабочая программа</w:t>
      </w:r>
      <w:r w:rsidR="00A92AB6">
        <w:rPr>
          <w:rFonts w:ascii="Times New Roman" w:hAnsi="Times New Roman"/>
          <w:sz w:val="24"/>
          <w:szCs w:val="24"/>
        </w:rPr>
        <w:t xml:space="preserve"> по </w:t>
      </w:r>
      <w:r w:rsidR="00AE7478">
        <w:rPr>
          <w:rFonts w:ascii="Times New Roman" w:hAnsi="Times New Roman"/>
          <w:sz w:val="24"/>
          <w:szCs w:val="24"/>
        </w:rPr>
        <w:t>иностранному</w:t>
      </w:r>
      <w:r w:rsidR="00A92AB6">
        <w:rPr>
          <w:rFonts w:ascii="Times New Roman" w:hAnsi="Times New Roman"/>
          <w:sz w:val="24"/>
          <w:szCs w:val="24"/>
        </w:rPr>
        <w:t xml:space="preserve"> языку</w:t>
      </w:r>
      <w:r w:rsidR="00D32A56">
        <w:rPr>
          <w:rFonts w:ascii="Times New Roman" w:hAnsi="Times New Roman"/>
          <w:sz w:val="24"/>
          <w:szCs w:val="24"/>
        </w:rPr>
        <w:t xml:space="preserve"> (английский</w:t>
      </w:r>
      <w:r w:rsidR="00AE7478">
        <w:rPr>
          <w:rFonts w:ascii="Times New Roman" w:hAnsi="Times New Roman"/>
          <w:sz w:val="24"/>
          <w:szCs w:val="24"/>
        </w:rPr>
        <w:t xml:space="preserve">), далее иностранный язык, </w:t>
      </w:r>
      <w:r w:rsidRPr="0030507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предназначе</w:t>
      </w:r>
      <w:r w:rsidR="00A92AB6"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 w:rsidRPr="0030507C">
        <w:rPr>
          <w:rFonts w:ascii="Times New Roman" w:hAnsi="Times New Roman"/>
          <w:sz w:val="24"/>
          <w:szCs w:val="24"/>
        </w:rPr>
        <w:t xml:space="preserve"> для</w:t>
      </w:r>
      <w:r>
        <w:t xml:space="preserve"> </w:t>
      </w:r>
      <w:r w:rsidRPr="00E31296">
        <w:rPr>
          <w:rFonts w:ascii="Times New Roman" w:hAnsi="Times New Roman"/>
          <w:sz w:val="24"/>
          <w:szCs w:val="24"/>
        </w:rPr>
        <w:t xml:space="preserve">6 класса </w:t>
      </w:r>
      <w:r>
        <w:rPr>
          <w:rFonts w:ascii="Times New Roman" w:hAnsi="Times New Roman"/>
          <w:sz w:val="24"/>
          <w:szCs w:val="24"/>
        </w:rPr>
        <w:t xml:space="preserve">и разработана на основе </w:t>
      </w:r>
      <w:r w:rsidRPr="00E31296">
        <w:rPr>
          <w:rFonts w:ascii="Times New Roman" w:hAnsi="Times New Roman"/>
          <w:sz w:val="24"/>
          <w:szCs w:val="24"/>
        </w:rPr>
        <w:t xml:space="preserve">авторской программы «Английский язык. Примерная рабочая программа по учебному предмету. 2-9 кл.: учебно - методическое пособие/ Е.Н. Соловова. – 2-е изд., пересмотр. – М.: Академкнига/Учебник, 2015. </w:t>
      </w:r>
      <w:r>
        <w:rPr>
          <w:rFonts w:ascii="Times New Roman" w:hAnsi="Times New Roman"/>
          <w:sz w:val="24"/>
          <w:szCs w:val="24"/>
        </w:rPr>
        <w:t xml:space="preserve"> Учебник </w:t>
      </w:r>
      <w:r w:rsidRPr="00E31296">
        <w:rPr>
          <w:rFonts w:ascii="Times New Roman" w:eastAsia="Calibri" w:hAnsi="Times New Roman"/>
        </w:rPr>
        <w:t xml:space="preserve">Английский язык 6 класс (English) </w:t>
      </w:r>
      <w:r w:rsidRPr="00E31296">
        <w:rPr>
          <w:rFonts w:ascii="Times New Roman" w:hAnsi="Times New Roman"/>
          <w:sz w:val="24"/>
          <w:szCs w:val="24"/>
        </w:rPr>
        <w:t>«</w:t>
      </w:r>
      <w:r w:rsidRPr="00E31296">
        <w:rPr>
          <w:rFonts w:ascii="Times New Roman" w:hAnsi="Times New Roman"/>
          <w:sz w:val="24"/>
          <w:szCs w:val="24"/>
          <w:lang w:val="en-US"/>
        </w:rPr>
        <w:t>English</w:t>
      </w:r>
      <w:r w:rsidRPr="00E31296">
        <w:rPr>
          <w:rFonts w:ascii="Times New Roman" w:hAnsi="Times New Roman"/>
          <w:sz w:val="24"/>
          <w:szCs w:val="24"/>
        </w:rPr>
        <w:t xml:space="preserve">» </w:t>
      </w:r>
      <w:r w:rsidRPr="00E31296">
        <w:rPr>
          <w:rStyle w:val="extended-textshort"/>
          <w:rFonts w:ascii="Times New Roman" w:hAnsi="Times New Roman"/>
          <w:bCs/>
          <w:sz w:val="24"/>
          <w:szCs w:val="24"/>
        </w:rPr>
        <w:t>Тер</w:t>
      </w:r>
      <w:r w:rsidRPr="00E31296">
        <w:rPr>
          <w:rStyle w:val="extended-textshort"/>
          <w:rFonts w:ascii="Times New Roman" w:hAnsi="Times New Roman"/>
          <w:sz w:val="24"/>
          <w:szCs w:val="24"/>
        </w:rPr>
        <w:t>-</w:t>
      </w:r>
      <w:r w:rsidRPr="00E31296">
        <w:rPr>
          <w:rStyle w:val="extended-textshort"/>
          <w:rFonts w:ascii="Times New Roman" w:hAnsi="Times New Roman"/>
          <w:bCs/>
          <w:sz w:val="24"/>
          <w:szCs w:val="24"/>
        </w:rPr>
        <w:t>Минасова</w:t>
      </w:r>
      <w:r w:rsidRPr="00E31296">
        <w:rPr>
          <w:rStyle w:val="extended-textshort"/>
          <w:rFonts w:ascii="Times New Roman" w:hAnsi="Times New Roman"/>
          <w:sz w:val="24"/>
          <w:szCs w:val="24"/>
        </w:rPr>
        <w:t xml:space="preserve"> С.Г., Узунова Л.М., Кутьина О.Г., Ясинская Ю.С.</w:t>
      </w:r>
      <w:r w:rsidRPr="00E31296">
        <w:rPr>
          <w:rFonts w:ascii="Times New Roman" w:hAnsi="Times New Roman"/>
          <w:color w:val="000000"/>
          <w:sz w:val="24"/>
          <w:szCs w:val="24"/>
        </w:rPr>
        <w:t xml:space="preserve"> – Москва: Академкнига, 2018</w:t>
      </w:r>
    </w:p>
    <w:p w:rsidR="0040113A" w:rsidRPr="00E05930" w:rsidRDefault="0040113A" w:rsidP="0040113A">
      <w:pPr>
        <w:pStyle w:val="20"/>
        <w:shd w:val="clear" w:color="auto" w:fill="auto"/>
        <w:spacing w:line="276" w:lineRule="auto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E05930">
        <w:rPr>
          <w:rFonts w:ascii="Times New Roman" w:hAnsi="Times New Roman" w:cs="Times New Roman"/>
          <w:sz w:val="24"/>
          <w:szCs w:val="24"/>
        </w:rPr>
        <w:t xml:space="preserve">Изучение </w:t>
      </w:r>
      <w:r w:rsidR="00AE7478">
        <w:rPr>
          <w:rFonts w:ascii="Times New Roman" w:hAnsi="Times New Roman" w:cs="Times New Roman"/>
          <w:sz w:val="24"/>
          <w:szCs w:val="24"/>
        </w:rPr>
        <w:t xml:space="preserve">иностранного </w:t>
      </w:r>
      <w:r w:rsidRPr="00E05930">
        <w:rPr>
          <w:rFonts w:ascii="Times New Roman" w:hAnsi="Times New Roman" w:cs="Times New Roman"/>
          <w:sz w:val="24"/>
          <w:szCs w:val="24"/>
        </w:rPr>
        <w:t xml:space="preserve">языка на ступени основного общего образования направлено на достижение следующих </w:t>
      </w:r>
      <w:r w:rsidRPr="00E05930">
        <w:rPr>
          <w:rStyle w:val="21"/>
          <w:rFonts w:ascii="Times New Roman" w:hAnsi="Times New Roman" w:cs="Times New Roman"/>
        </w:rPr>
        <w:t>целей</w:t>
      </w:r>
      <w:r w:rsidRPr="00E05930">
        <w:rPr>
          <w:rFonts w:ascii="Times New Roman" w:hAnsi="Times New Roman" w:cs="Times New Roman"/>
          <w:sz w:val="24"/>
          <w:szCs w:val="24"/>
        </w:rPr>
        <w:t>:</w:t>
      </w:r>
    </w:p>
    <w:p w:rsidR="0040113A" w:rsidRPr="00E05930" w:rsidRDefault="0040113A" w:rsidP="0040113A">
      <w:pPr>
        <w:pStyle w:val="20"/>
        <w:numPr>
          <w:ilvl w:val="0"/>
          <w:numId w:val="2"/>
        </w:numPr>
        <w:shd w:val="clear" w:color="auto" w:fill="auto"/>
        <w:tabs>
          <w:tab w:val="left" w:pos="704"/>
        </w:tabs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E05930">
        <w:rPr>
          <w:rFonts w:ascii="Times New Roman" w:hAnsi="Times New Roman" w:cs="Times New Roman"/>
          <w:sz w:val="24"/>
          <w:szCs w:val="24"/>
        </w:rPr>
        <w:t>Развитие иноязычной коммуникативной компетенции в совокупности её составляющих:</w:t>
      </w:r>
      <w:r w:rsidRPr="00E05930">
        <w:rPr>
          <w:rFonts w:ascii="Times New Roman" w:hAnsi="Times New Roman" w:cs="Times New Roman"/>
          <w:sz w:val="24"/>
          <w:szCs w:val="24"/>
        </w:rPr>
        <w:tab/>
        <w:t>речевой, языковой, социокультурной, компенсаторной, учебно</w:t>
      </w:r>
      <w:r w:rsidRPr="00E05930">
        <w:rPr>
          <w:rFonts w:ascii="Times New Roman" w:hAnsi="Times New Roman" w:cs="Times New Roman"/>
          <w:sz w:val="24"/>
          <w:szCs w:val="24"/>
        </w:rPr>
        <w:softHyphen/>
        <w:t>познавательной;</w:t>
      </w:r>
    </w:p>
    <w:p w:rsidR="0040113A" w:rsidRPr="00E05930" w:rsidRDefault="0040113A" w:rsidP="0040113A">
      <w:pPr>
        <w:pStyle w:val="20"/>
        <w:numPr>
          <w:ilvl w:val="0"/>
          <w:numId w:val="2"/>
        </w:numPr>
        <w:shd w:val="clear" w:color="auto" w:fill="auto"/>
        <w:tabs>
          <w:tab w:val="left" w:pos="704"/>
        </w:tabs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E05930">
        <w:rPr>
          <w:rFonts w:ascii="Times New Roman" w:hAnsi="Times New Roman" w:cs="Times New Roman"/>
          <w:sz w:val="24"/>
          <w:szCs w:val="24"/>
        </w:rPr>
        <w:t>Развитие и воспитание понимания у школьников важности изучения иностранного языка в современном мире и потребности пользоваться им как средством общения, познания, самореализации и социальной адаптации;</w:t>
      </w:r>
    </w:p>
    <w:p w:rsidR="0040113A" w:rsidRPr="00E05930" w:rsidRDefault="0040113A" w:rsidP="0040113A">
      <w:pPr>
        <w:pStyle w:val="20"/>
        <w:numPr>
          <w:ilvl w:val="0"/>
          <w:numId w:val="2"/>
        </w:numPr>
        <w:shd w:val="clear" w:color="auto" w:fill="auto"/>
        <w:tabs>
          <w:tab w:val="left" w:pos="704"/>
        </w:tabs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E05930">
        <w:rPr>
          <w:rFonts w:ascii="Times New Roman" w:hAnsi="Times New Roman" w:cs="Times New Roman"/>
          <w:sz w:val="24"/>
          <w:szCs w:val="24"/>
        </w:rPr>
        <w:t>Воспитание качеств  гражданина и патриота, развитие национального самосознания, стремления к взаимопониманию между людьми разных сообществ, толерантного отношения к проявлениям иной культуры.</w:t>
      </w:r>
    </w:p>
    <w:p w:rsidR="0040113A" w:rsidRPr="004D17D8" w:rsidRDefault="0040113A" w:rsidP="0040113A">
      <w:pPr>
        <w:pStyle w:val="20"/>
        <w:shd w:val="clear" w:color="auto" w:fill="auto"/>
        <w:tabs>
          <w:tab w:val="left" w:pos="704"/>
        </w:tabs>
        <w:spacing w:line="276" w:lineRule="auto"/>
        <w:ind w:firstLine="0"/>
        <w:jc w:val="both"/>
        <w:rPr>
          <w:sz w:val="24"/>
          <w:szCs w:val="24"/>
        </w:rPr>
      </w:pPr>
    </w:p>
    <w:p w:rsidR="0040113A" w:rsidRPr="00E31296" w:rsidRDefault="0040113A" w:rsidP="0040113A">
      <w:pPr>
        <w:numPr>
          <w:ilvl w:val="0"/>
          <w:numId w:val="5"/>
        </w:numPr>
        <w:contextualSpacing/>
        <w:jc w:val="center"/>
        <w:rPr>
          <w:rFonts w:ascii="Times New Roman" w:eastAsia="Calibri" w:hAnsi="Times New Roman"/>
          <w:b/>
          <w:i/>
          <w:iCs/>
          <w:lang w:eastAsia="en-US"/>
        </w:rPr>
      </w:pPr>
      <w:r>
        <w:rPr>
          <w:rFonts w:ascii="Times New Roman" w:eastAsia="Calibri" w:hAnsi="Times New Roman"/>
          <w:b/>
          <w:i/>
          <w:iCs/>
          <w:lang w:eastAsia="en-US"/>
        </w:rPr>
        <w:t xml:space="preserve">Планируемые результаты  освоения учебного предмета </w:t>
      </w:r>
    </w:p>
    <w:p w:rsidR="0040113A" w:rsidRPr="00B50F8B" w:rsidRDefault="0040113A" w:rsidP="0040113A">
      <w:pPr>
        <w:keepNext/>
        <w:keepLines/>
        <w:widowControl w:val="0"/>
        <w:spacing w:after="0" w:line="413" w:lineRule="exact"/>
        <w:outlineLvl w:val="2"/>
        <w:rPr>
          <w:rFonts w:ascii="Times New Roman" w:hAnsi="Times New Roman"/>
          <w:b/>
          <w:color w:val="000000"/>
          <w:sz w:val="24"/>
          <w:szCs w:val="24"/>
          <w:lang w:bidi="ru-RU"/>
        </w:rPr>
      </w:pPr>
      <w:bookmarkStart w:id="0" w:name="bookmark15"/>
      <w:r w:rsidRPr="00195777">
        <w:rPr>
          <w:rFonts w:ascii="Times New Roman" w:hAnsi="Times New Roman"/>
          <w:b/>
          <w:color w:val="000000"/>
          <w:sz w:val="24"/>
          <w:szCs w:val="24"/>
          <w:lang w:bidi="ru-RU"/>
        </w:rPr>
        <w:t>Предметные результаты</w:t>
      </w:r>
      <w:r>
        <w:rPr>
          <w:rFonts w:ascii="Times New Roman" w:hAnsi="Times New Roman"/>
          <w:color w:val="000000"/>
          <w:sz w:val="24"/>
          <w:szCs w:val="24"/>
          <w:lang w:bidi="ru-RU"/>
        </w:rPr>
        <w:t xml:space="preserve">  </w:t>
      </w:r>
      <w:r w:rsidRPr="00195777">
        <w:rPr>
          <w:rFonts w:ascii="Times New Roman" w:hAnsi="Times New Roman"/>
          <w:b/>
          <w:color w:val="000000"/>
          <w:sz w:val="24"/>
          <w:szCs w:val="24"/>
          <w:lang w:bidi="ru-RU"/>
        </w:rPr>
        <w:t>включают в себя</w:t>
      </w:r>
      <w:bookmarkEnd w:id="0"/>
    </w:p>
    <w:p w:rsidR="0040113A" w:rsidRPr="00195777" w:rsidRDefault="0040113A" w:rsidP="0040113A">
      <w:pPr>
        <w:keepNext/>
        <w:keepLines/>
        <w:widowControl w:val="0"/>
        <w:numPr>
          <w:ilvl w:val="1"/>
          <w:numId w:val="11"/>
        </w:numPr>
        <w:spacing w:after="0" w:line="413" w:lineRule="exact"/>
        <w:outlineLvl w:val="2"/>
        <w:rPr>
          <w:rFonts w:ascii="Times New Roman" w:hAnsi="Times New Roman"/>
          <w:b/>
          <w:color w:val="000000"/>
          <w:sz w:val="24"/>
          <w:szCs w:val="24"/>
          <w:lang w:val="en-US" w:bidi="ru-RU"/>
        </w:rPr>
      </w:pPr>
      <w:r>
        <w:rPr>
          <w:rFonts w:ascii="Times New Roman" w:hAnsi="Times New Roman"/>
          <w:b/>
          <w:color w:val="000000"/>
          <w:sz w:val="24"/>
          <w:szCs w:val="24"/>
          <w:lang w:bidi="ru-RU"/>
        </w:rPr>
        <w:t>Коммуникативная компетенция</w:t>
      </w:r>
    </w:p>
    <w:p w:rsidR="0040113A" w:rsidRPr="00195777" w:rsidRDefault="0040113A" w:rsidP="0040113A">
      <w:pPr>
        <w:widowControl w:val="0"/>
        <w:spacing w:after="0" w:line="413" w:lineRule="exact"/>
        <w:jc w:val="both"/>
        <w:rPr>
          <w:rFonts w:ascii="Times New Roman" w:hAnsi="Times New Roman"/>
          <w:color w:val="000000"/>
          <w:sz w:val="24"/>
          <w:szCs w:val="24"/>
          <w:u w:val="single"/>
          <w:lang w:bidi="ru-RU"/>
        </w:rPr>
      </w:pPr>
      <w:r w:rsidRPr="00195777">
        <w:rPr>
          <w:rFonts w:ascii="Times New Roman" w:hAnsi="Times New Roman"/>
          <w:color w:val="000000"/>
          <w:sz w:val="24"/>
          <w:szCs w:val="24"/>
          <w:u w:val="single"/>
          <w:lang w:bidi="ru-RU"/>
        </w:rPr>
        <w:t>В говорении:</w:t>
      </w:r>
    </w:p>
    <w:p w:rsidR="0040113A" w:rsidRPr="00195777" w:rsidRDefault="0040113A" w:rsidP="0040113A">
      <w:pPr>
        <w:widowControl w:val="0"/>
        <w:numPr>
          <w:ilvl w:val="0"/>
          <w:numId w:val="10"/>
        </w:numPr>
        <w:spacing w:after="0"/>
        <w:jc w:val="both"/>
        <w:rPr>
          <w:rFonts w:ascii="Times New Roman" w:hAnsi="Times New Roman"/>
          <w:i/>
          <w:color w:val="000000"/>
          <w:sz w:val="24"/>
          <w:szCs w:val="24"/>
          <w:lang w:bidi="ru-RU"/>
        </w:rPr>
      </w:pPr>
      <w:r>
        <w:rPr>
          <w:rFonts w:ascii="Times New Roman" w:hAnsi="Times New Roman"/>
          <w:i/>
          <w:color w:val="000000"/>
          <w:sz w:val="24"/>
          <w:szCs w:val="24"/>
          <w:lang w:bidi="ru-RU"/>
        </w:rPr>
        <w:t>Обучающийся н</w:t>
      </w:r>
      <w:r w:rsidRPr="00195777">
        <w:rPr>
          <w:rFonts w:ascii="Times New Roman" w:hAnsi="Times New Roman"/>
          <w:i/>
          <w:color w:val="000000"/>
          <w:sz w:val="24"/>
          <w:szCs w:val="24"/>
          <w:lang w:bidi="ru-RU"/>
        </w:rPr>
        <w:t>аучится</w:t>
      </w:r>
    </w:p>
    <w:p w:rsidR="0040113A" w:rsidRPr="00195777" w:rsidRDefault="0040113A" w:rsidP="0040113A">
      <w:pPr>
        <w:widowControl w:val="0"/>
        <w:spacing w:after="0"/>
        <w:ind w:firstLine="600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  <w:r w:rsidRPr="00195777">
        <w:rPr>
          <w:rFonts w:ascii="Times New Roman" w:hAnsi="Times New Roman"/>
          <w:color w:val="000000"/>
          <w:sz w:val="24"/>
          <w:szCs w:val="24"/>
          <w:lang w:bidi="ru-RU"/>
        </w:rPr>
        <w:t>В диалогической речи (объем высказывания 3 реплики с каждой стороны)</w:t>
      </w:r>
    </w:p>
    <w:p w:rsidR="0040113A" w:rsidRPr="00195777" w:rsidRDefault="0040113A" w:rsidP="0040113A">
      <w:pPr>
        <w:widowControl w:val="0"/>
        <w:numPr>
          <w:ilvl w:val="0"/>
          <w:numId w:val="4"/>
        </w:numPr>
        <w:tabs>
          <w:tab w:val="left" w:pos="235"/>
        </w:tabs>
        <w:spacing w:after="0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  <w:r w:rsidRPr="00195777">
        <w:rPr>
          <w:rFonts w:ascii="Times New Roman" w:hAnsi="Times New Roman"/>
          <w:color w:val="000000"/>
          <w:sz w:val="24"/>
          <w:szCs w:val="24"/>
          <w:lang w:bidi="ru-RU"/>
        </w:rPr>
        <w:t>умение вести диалог этикетного характера, диалог- расспрос, диалог- побуждение к действию, диалог- обмен мнениями.</w:t>
      </w:r>
    </w:p>
    <w:p w:rsidR="0040113A" w:rsidRDefault="0040113A" w:rsidP="0040113A">
      <w:pPr>
        <w:widowControl w:val="0"/>
        <w:numPr>
          <w:ilvl w:val="0"/>
          <w:numId w:val="4"/>
        </w:numPr>
        <w:tabs>
          <w:tab w:val="left" w:pos="230"/>
        </w:tabs>
        <w:spacing w:after="0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  <w:r w:rsidRPr="00195777">
        <w:rPr>
          <w:rFonts w:ascii="Times New Roman" w:hAnsi="Times New Roman"/>
          <w:color w:val="000000"/>
          <w:sz w:val="24"/>
          <w:szCs w:val="24"/>
          <w:lang w:bidi="ru-RU"/>
        </w:rPr>
        <w:t>начинать, вести, поддерживать и заканчивать различные виды диалогов в стандартных ситуациях общения, соблюдая нормы речевого этикета, при необходимости переспрашивая и уточняя;</w:t>
      </w:r>
    </w:p>
    <w:p w:rsidR="0040113A" w:rsidRDefault="0040113A" w:rsidP="0040113A">
      <w:pPr>
        <w:widowControl w:val="0"/>
        <w:numPr>
          <w:ilvl w:val="0"/>
          <w:numId w:val="4"/>
        </w:numPr>
        <w:tabs>
          <w:tab w:val="left" w:pos="244"/>
        </w:tabs>
        <w:spacing w:after="0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  <w:r w:rsidRPr="00195777">
        <w:rPr>
          <w:rFonts w:ascii="Times New Roman" w:hAnsi="Times New Roman"/>
          <w:color w:val="000000"/>
          <w:sz w:val="24"/>
          <w:szCs w:val="24"/>
          <w:lang w:bidi="ru-RU"/>
        </w:rPr>
        <w:t>расспрашивать собеседника и отвечать на его вопросы, высказывая свое мнение, просьбу, отвечать на предложения собеседника согласием/ отказом в пределах изученной тематики усвоенного лек</w:t>
      </w:r>
      <w:r>
        <w:rPr>
          <w:rFonts w:ascii="Times New Roman" w:hAnsi="Times New Roman"/>
          <w:color w:val="000000"/>
          <w:sz w:val="24"/>
          <w:szCs w:val="24"/>
          <w:lang w:bidi="ru-RU"/>
        </w:rPr>
        <w:t>сико- грамматического материала.</w:t>
      </w:r>
    </w:p>
    <w:p w:rsidR="0040113A" w:rsidRPr="00195777" w:rsidRDefault="0040113A" w:rsidP="0040113A">
      <w:pPr>
        <w:widowControl w:val="0"/>
        <w:numPr>
          <w:ilvl w:val="0"/>
          <w:numId w:val="5"/>
        </w:numPr>
        <w:tabs>
          <w:tab w:val="left" w:pos="244"/>
        </w:tabs>
        <w:spacing w:after="0"/>
        <w:jc w:val="both"/>
        <w:rPr>
          <w:rFonts w:ascii="Times New Roman" w:hAnsi="Times New Roman"/>
          <w:i/>
          <w:color w:val="000000"/>
          <w:sz w:val="24"/>
          <w:szCs w:val="24"/>
          <w:lang w:bidi="ru-RU"/>
        </w:rPr>
      </w:pPr>
      <w:r>
        <w:rPr>
          <w:rFonts w:ascii="Times New Roman" w:hAnsi="Times New Roman"/>
          <w:i/>
          <w:color w:val="000000"/>
          <w:sz w:val="24"/>
          <w:szCs w:val="24"/>
          <w:lang w:bidi="ru-RU"/>
        </w:rPr>
        <w:t>Обучающийся</w:t>
      </w:r>
      <w:r w:rsidRPr="00195777">
        <w:rPr>
          <w:rFonts w:ascii="Times New Roman" w:hAnsi="Times New Roman"/>
          <w:i/>
          <w:color w:val="000000"/>
          <w:sz w:val="24"/>
          <w:szCs w:val="24"/>
          <w:lang w:bidi="ru-RU"/>
        </w:rPr>
        <w:t xml:space="preserve"> </w:t>
      </w:r>
      <w:r>
        <w:rPr>
          <w:rFonts w:ascii="Times New Roman" w:hAnsi="Times New Roman"/>
          <w:i/>
          <w:color w:val="000000"/>
          <w:sz w:val="24"/>
          <w:szCs w:val="24"/>
          <w:lang w:bidi="ru-RU"/>
        </w:rPr>
        <w:t>п</w:t>
      </w:r>
      <w:r w:rsidRPr="00195777">
        <w:rPr>
          <w:rFonts w:ascii="Times New Roman" w:hAnsi="Times New Roman"/>
          <w:i/>
          <w:color w:val="000000"/>
          <w:sz w:val="24"/>
          <w:szCs w:val="24"/>
          <w:lang w:bidi="ru-RU"/>
        </w:rPr>
        <w:t>олучит возможность</w:t>
      </w:r>
    </w:p>
    <w:p w:rsidR="0040113A" w:rsidRPr="00195777" w:rsidRDefault="0040113A" w:rsidP="0040113A">
      <w:pPr>
        <w:widowControl w:val="0"/>
        <w:spacing w:after="0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  <w:r w:rsidRPr="00195777">
        <w:rPr>
          <w:rFonts w:ascii="Times New Roman" w:hAnsi="Times New Roman"/>
          <w:color w:val="000000"/>
          <w:sz w:val="24"/>
          <w:szCs w:val="24"/>
          <w:lang w:bidi="ru-RU"/>
        </w:rPr>
        <w:t>В монологической речи -8-10 фраз.</w:t>
      </w:r>
    </w:p>
    <w:p w:rsidR="0040113A" w:rsidRPr="00195777" w:rsidRDefault="0040113A" w:rsidP="0040113A">
      <w:pPr>
        <w:widowControl w:val="0"/>
        <w:numPr>
          <w:ilvl w:val="0"/>
          <w:numId w:val="4"/>
        </w:numPr>
        <w:tabs>
          <w:tab w:val="left" w:pos="230"/>
        </w:tabs>
        <w:spacing w:after="0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  <w:r w:rsidRPr="00195777">
        <w:rPr>
          <w:rFonts w:ascii="Times New Roman" w:hAnsi="Times New Roman"/>
          <w:color w:val="000000"/>
          <w:sz w:val="24"/>
          <w:szCs w:val="24"/>
          <w:lang w:bidi="ru-RU"/>
        </w:rPr>
        <w:t>рассказывать о себе, своей семье, друзьях, своих интересах и планах на будущее;</w:t>
      </w:r>
    </w:p>
    <w:p w:rsidR="0040113A" w:rsidRPr="00195777" w:rsidRDefault="0040113A" w:rsidP="0040113A">
      <w:pPr>
        <w:widowControl w:val="0"/>
        <w:numPr>
          <w:ilvl w:val="0"/>
          <w:numId w:val="4"/>
        </w:numPr>
        <w:tabs>
          <w:tab w:val="left" w:pos="239"/>
        </w:tabs>
        <w:spacing w:after="0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  <w:r w:rsidRPr="00195777">
        <w:rPr>
          <w:rFonts w:ascii="Times New Roman" w:hAnsi="Times New Roman"/>
          <w:color w:val="000000"/>
          <w:sz w:val="24"/>
          <w:szCs w:val="24"/>
          <w:lang w:bidi="ru-RU"/>
        </w:rPr>
        <w:t>сообщать краткие сведения о своем городе/селе, о своей стране и странах изучаемого языка;</w:t>
      </w:r>
    </w:p>
    <w:p w:rsidR="0040113A" w:rsidRPr="00195777" w:rsidRDefault="0040113A" w:rsidP="0040113A">
      <w:pPr>
        <w:widowControl w:val="0"/>
        <w:numPr>
          <w:ilvl w:val="0"/>
          <w:numId w:val="4"/>
        </w:numPr>
        <w:tabs>
          <w:tab w:val="left" w:pos="239"/>
        </w:tabs>
        <w:spacing w:after="0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  <w:r w:rsidRPr="00195777">
        <w:rPr>
          <w:rFonts w:ascii="Times New Roman" w:hAnsi="Times New Roman"/>
          <w:color w:val="000000"/>
          <w:sz w:val="24"/>
          <w:szCs w:val="24"/>
          <w:lang w:bidi="ru-RU"/>
        </w:rPr>
        <w:lastRenderedPageBreak/>
        <w:t>описывать события, явления, передавать основное содержание, основную мысль прочитанного или услышанного, выражать свое отношение к прочитанному / услышанному, давать краткую характеристику персонажей.</w:t>
      </w:r>
    </w:p>
    <w:p w:rsidR="0040113A" w:rsidRPr="00195777" w:rsidRDefault="0040113A" w:rsidP="0040113A">
      <w:pPr>
        <w:widowControl w:val="0"/>
        <w:spacing w:after="0"/>
        <w:jc w:val="both"/>
        <w:rPr>
          <w:rFonts w:ascii="Times New Roman" w:hAnsi="Times New Roman"/>
          <w:color w:val="000000"/>
          <w:sz w:val="24"/>
          <w:szCs w:val="24"/>
          <w:u w:val="single"/>
          <w:lang w:bidi="ru-RU"/>
        </w:rPr>
      </w:pPr>
      <w:r w:rsidRPr="00195777">
        <w:rPr>
          <w:rFonts w:ascii="Times New Roman" w:hAnsi="Times New Roman"/>
          <w:i/>
          <w:color w:val="000000"/>
          <w:sz w:val="24"/>
          <w:szCs w:val="24"/>
          <w:u w:val="single"/>
          <w:lang w:bidi="ru-RU"/>
        </w:rPr>
        <w:t>В аудировании</w:t>
      </w:r>
      <w:r w:rsidRPr="00195777">
        <w:rPr>
          <w:rFonts w:ascii="Times New Roman" w:hAnsi="Times New Roman"/>
          <w:color w:val="000000"/>
          <w:sz w:val="24"/>
          <w:szCs w:val="24"/>
          <w:u w:val="single"/>
          <w:lang w:bidi="ru-RU"/>
        </w:rPr>
        <w:t xml:space="preserve"> </w:t>
      </w:r>
    </w:p>
    <w:p w:rsidR="0040113A" w:rsidRPr="00195777" w:rsidRDefault="0040113A" w:rsidP="0040113A">
      <w:pPr>
        <w:widowControl w:val="0"/>
        <w:spacing w:after="0"/>
        <w:jc w:val="both"/>
        <w:rPr>
          <w:rFonts w:ascii="Times New Roman" w:hAnsi="Times New Roman"/>
          <w:i/>
          <w:color w:val="000000"/>
          <w:sz w:val="24"/>
          <w:szCs w:val="24"/>
          <w:lang w:bidi="ru-RU"/>
        </w:rPr>
      </w:pPr>
      <w:r>
        <w:rPr>
          <w:rFonts w:ascii="Times New Roman" w:hAnsi="Times New Roman"/>
          <w:i/>
          <w:color w:val="000000"/>
          <w:sz w:val="24"/>
          <w:szCs w:val="24"/>
          <w:lang w:val="en-US" w:bidi="ru-RU"/>
        </w:rPr>
        <w:t>I</w:t>
      </w:r>
      <w:r w:rsidRPr="00216FED">
        <w:rPr>
          <w:rFonts w:ascii="Times New Roman" w:hAnsi="Times New Roman"/>
          <w:i/>
          <w:color w:val="000000"/>
          <w:sz w:val="24"/>
          <w:szCs w:val="24"/>
          <w:lang w:bidi="ru-RU"/>
        </w:rPr>
        <w:t xml:space="preserve">. </w:t>
      </w:r>
      <w:r>
        <w:rPr>
          <w:rFonts w:ascii="Times New Roman" w:hAnsi="Times New Roman"/>
          <w:i/>
          <w:color w:val="000000"/>
          <w:sz w:val="24"/>
          <w:szCs w:val="24"/>
          <w:lang w:bidi="ru-RU"/>
        </w:rPr>
        <w:t>Обучающийся</w:t>
      </w:r>
      <w:r w:rsidRPr="00195777">
        <w:rPr>
          <w:rFonts w:ascii="Times New Roman" w:hAnsi="Times New Roman"/>
          <w:i/>
          <w:color w:val="000000"/>
          <w:sz w:val="24"/>
          <w:szCs w:val="24"/>
          <w:lang w:bidi="ru-RU"/>
        </w:rPr>
        <w:t xml:space="preserve"> </w:t>
      </w:r>
      <w:r>
        <w:rPr>
          <w:rFonts w:ascii="Times New Roman" w:hAnsi="Times New Roman"/>
          <w:i/>
          <w:color w:val="000000"/>
          <w:sz w:val="24"/>
          <w:szCs w:val="24"/>
          <w:lang w:bidi="ru-RU"/>
        </w:rPr>
        <w:t>н</w:t>
      </w:r>
      <w:r w:rsidRPr="00195777">
        <w:rPr>
          <w:rFonts w:ascii="Times New Roman" w:hAnsi="Times New Roman"/>
          <w:i/>
          <w:color w:val="000000"/>
          <w:sz w:val="24"/>
          <w:szCs w:val="24"/>
          <w:lang w:bidi="ru-RU"/>
        </w:rPr>
        <w:t>ауч</w:t>
      </w:r>
      <w:r>
        <w:rPr>
          <w:rFonts w:ascii="Times New Roman" w:hAnsi="Times New Roman"/>
          <w:i/>
          <w:color w:val="000000"/>
          <w:sz w:val="24"/>
          <w:szCs w:val="24"/>
          <w:lang w:bidi="ru-RU"/>
        </w:rPr>
        <w:t>и</w:t>
      </w:r>
      <w:r w:rsidRPr="00195777">
        <w:rPr>
          <w:rFonts w:ascii="Times New Roman" w:hAnsi="Times New Roman"/>
          <w:i/>
          <w:color w:val="000000"/>
          <w:sz w:val="24"/>
          <w:szCs w:val="24"/>
          <w:lang w:bidi="ru-RU"/>
        </w:rPr>
        <w:t>тся</w:t>
      </w:r>
    </w:p>
    <w:p w:rsidR="0040113A" w:rsidRDefault="0040113A" w:rsidP="0040113A">
      <w:pPr>
        <w:widowControl w:val="0"/>
        <w:spacing w:after="0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  <w:r>
        <w:rPr>
          <w:rFonts w:ascii="Times New Roman" w:hAnsi="Times New Roman"/>
          <w:color w:val="000000"/>
          <w:sz w:val="24"/>
          <w:szCs w:val="24"/>
          <w:lang w:bidi="ru-RU"/>
        </w:rPr>
        <w:t xml:space="preserve">- </w:t>
      </w:r>
      <w:r w:rsidRPr="00195777">
        <w:rPr>
          <w:rFonts w:ascii="Times New Roman" w:hAnsi="Times New Roman"/>
          <w:color w:val="000000"/>
          <w:sz w:val="24"/>
          <w:szCs w:val="24"/>
          <w:lang w:bidi="ru-RU"/>
        </w:rPr>
        <w:t>воспринимать на слух и полностью понимать речь учителя и одноклассников, относящихся к разным коммуникативным типам речи (сообщение, рассказ, интервью);</w:t>
      </w:r>
    </w:p>
    <w:p w:rsidR="0040113A" w:rsidRPr="00195777" w:rsidRDefault="0040113A" w:rsidP="0040113A">
      <w:pPr>
        <w:widowControl w:val="0"/>
        <w:spacing w:after="0"/>
        <w:jc w:val="both"/>
        <w:rPr>
          <w:rFonts w:ascii="Times New Roman" w:hAnsi="Times New Roman"/>
          <w:i/>
          <w:color w:val="000000"/>
          <w:sz w:val="24"/>
          <w:szCs w:val="24"/>
          <w:lang w:bidi="ru-RU"/>
        </w:rPr>
      </w:pPr>
      <w:r>
        <w:rPr>
          <w:rFonts w:ascii="Times New Roman" w:hAnsi="Times New Roman"/>
          <w:i/>
          <w:color w:val="000000"/>
          <w:sz w:val="24"/>
          <w:szCs w:val="24"/>
          <w:lang w:val="en-US" w:bidi="ru-RU"/>
        </w:rPr>
        <w:t>II</w:t>
      </w:r>
      <w:r w:rsidRPr="00216FED">
        <w:rPr>
          <w:rFonts w:ascii="Times New Roman" w:hAnsi="Times New Roman"/>
          <w:i/>
          <w:color w:val="000000"/>
          <w:sz w:val="24"/>
          <w:szCs w:val="24"/>
          <w:lang w:bidi="ru-RU"/>
        </w:rPr>
        <w:t xml:space="preserve">. </w:t>
      </w:r>
      <w:r>
        <w:rPr>
          <w:rFonts w:ascii="Times New Roman" w:hAnsi="Times New Roman"/>
          <w:i/>
          <w:color w:val="000000"/>
          <w:sz w:val="24"/>
          <w:szCs w:val="24"/>
          <w:lang w:bidi="ru-RU"/>
        </w:rPr>
        <w:t>Обучающийся</w:t>
      </w:r>
      <w:r w:rsidRPr="00195777">
        <w:rPr>
          <w:rFonts w:ascii="Times New Roman" w:hAnsi="Times New Roman"/>
          <w:i/>
          <w:color w:val="000000"/>
          <w:sz w:val="24"/>
          <w:szCs w:val="24"/>
          <w:lang w:bidi="ru-RU"/>
        </w:rPr>
        <w:t xml:space="preserve"> </w:t>
      </w:r>
      <w:r>
        <w:rPr>
          <w:rFonts w:ascii="Times New Roman" w:hAnsi="Times New Roman"/>
          <w:i/>
          <w:color w:val="000000"/>
          <w:sz w:val="24"/>
          <w:szCs w:val="24"/>
          <w:lang w:bidi="ru-RU"/>
        </w:rPr>
        <w:t>п</w:t>
      </w:r>
      <w:r w:rsidRPr="00195777">
        <w:rPr>
          <w:rFonts w:ascii="Times New Roman" w:hAnsi="Times New Roman"/>
          <w:i/>
          <w:color w:val="000000"/>
          <w:sz w:val="24"/>
          <w:szCs w:val="24"/>
          <w:lang w:bidi="ru-RU"/>
        </w:rPr>
        <w:t>олучит возможность</w:t>
      </w:r>
    </w:p>
    <w:p w:rsidR="0040113A" w:rsidRPr="00195777" w:rsidRDefault="0040113A" w:rsidP="0040113A">
      <w:pPr>
        <w:widowControl w:val="0"/>
        <w:numPr>
          <w:ilvl w:val="0"/>
          <w:numId w:val="4"/>
        </w:numPr>
        <w:tabs>
          <w:tab w:val="left" w:pos="239"/>
        </w:tabs>
        <w:spacing w:after="0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  <w:r w:rsidRPr="00195777">
        <w:rPr>
          <w:rFonts w:ascii="Times New Roman" w:hAnsi="Times New Roman"/>
          <w:color w:val="000000"/>
          <w:sz w:val="24"/>
          <w:szCs w:val="24"/>
          <w:lang w:bidi="ru-RU"/>
        </w:rPr>
        <w:t>воспринимать на слух и выборочно понимать с опорой на языковую догадку, контекст краткие несложные аутентичных прагматические аудио- и видеотексты, выделяя значимую/ нужную/ необходимую информацию;</w:t>
      </w:r>
    </w:p>
    <w:p w:rsidR="0040113A" w:rsidRDefault="0040113A" w:rsidP="0040113A">
      <w:pPr>
        <w:widowControl w:val="0"/>
        <w:spacing w:after="0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  <w:r w:rsidRPr="00195777">
        <w:rPr>
          <w:rFonts w:ascii="Times New Roman" w:hAnsi="Times New Roman"/>
          <w:i/>
          <w:color w:val="000000"/>
          <w:sz w:val="24"/>
          <w:szCs w:val="24"/>
          <w:u w:val="single"/>
          <w:lang w:bidi="ru-RU"/>
        </w:rPr>
        <w:t>В чтении</w:t>
      </w:r>
      <w:r w:rsidRPr="00195777">
        <w:rPr>
          <w:rFonts w:ascii="Times New Roman" w:hAnsi="Times New Roman"/>
          <w:color w:val="000000"/>
          <w:sz w:val="24"/>
          <w:szCs w:val="24"/>
          <w:lang w:bidi="ru-RU"/>
        </w:rPr>
        <w:t xml:space="preserve"> </w:t>
      </w:r>
    </w:p>
    <w:p w:rsidR="0040113A" w:rsidRPr="00195777" w:rsidRDefault="0040113A" w:rsidP="0040113A">
      <w:pPr>
        <w:widowControl w:val="0"/>
        <w:spacing w:after="0"/>
        <w:jc w:val="both"/>
        <w:rPr>
          <w:rFonts w:ascii="Times New Roman" w:hAnsi="Times New Roman"/>
          <w:i/>
          <w:color w:val="000000"/>
          <w:sz w:val="24"/>
          <w:szCs w:val="24"/>
          <w:lang w:bidi="ru-RU"/>
        </w:rPr>
      </w:pPr>
      <w:r>
        <w:rPr>
          <w:rFonts w:ascii="Times New Roman" w:hAnsi="Times New Roman"/>
          <w:i/>
          <w:color w:val="000000"/>
          <w:sz w:val="24"/>
          <w:szCs w:val="24"/>
          <w:lang w:val="en-US" w:bidi="ru-RU"/>
        </w:rPr>
        <w:t>I</w:t>
      </w:r>
      <w:r w:rsidRPr="00021212">
        <w:rPr>
          <w:rFonts w:ascii="Times New Roman" w:hAnsi="Times New Roman"/>
          <w:i/>
          <w:color w:val="000000"/>
          <w:sz w:val="24"/>
          <w:szCs w:val="24"/>
          <w:lang w:bidi="ru-RU"/>
        </w:rPr>
        <w:t xml:space="preserve">. </w:t>
      </w:r>
      <w:r>
        <w:rPr>
          <w:rFonts w:ascii="Times New Roman" w:hAnsi="Times New Roman"/>
          <w:i/>
          <w:color w:val="000000"/>
          <w:sz w:val="24"/>
          <w:szCs w:val="24"/>
          <w:lang w:bidi="ru-RU"/>
        </w:rPr>
        <w:t>Обучающийся</w:t>
      </w:r>
      <w:r w:rsidRPr="00195777">
        <w:rPr>
          <w:rFonts w:ascii="Times New Roman" w:hAnsi="Times New Roman"/>
          <w:i/>
          <w:color w:val="000000"/>
          <w:sz w:val="24"/>
          <w:szCs w:val="24"/>
          <w:lang w:bidi="ru-RU"/>
        </w:rPr>
        <w:t xml:space="preserve"> </w:t>
      </w:r>
      <w:r>
        <w:rPr>
          <w:rFonts w:ascii="Times New Roman" w:hAnsi="Times New Roman"/>
          <w:i/>
          <w:color w:val="000000"/>
          <w:sz w:val="24"/>
          <w:szCs w:val="24"/>
          <w:lang w:bidi="ru-RU"/>
        </w:rPr>
        <w:t>н</w:t>
      </w:r>
      <w:r w:rsidRPr="00195777">
        <w:rPr>
          <w:rFonts w:ascii="Times New Roman" w:hAnsi="Times New Roman"/>
          <w:i/>
          <w:color w:val="000000"/>
          <w:sz w:val="24"/>
          <w:szCs w:val="24"/>
          <w:lang w:bidi="ru-RU"/>
        </w:rPr>
        <w:t>аучится</w:t>
      </w:r>
    </w:p>
    <w:p w:rsidR="0040113A" w:rsidRDefault="0040113A" w:rsidP="0040113A">
      <w:pPr>
        <w:widowControl w:val="0"/>
        <w:spacing w:after="0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  <w:r>
        <w:rPr>
          <w:rFonts w:ascii="Times New Roman" w:hAnsi="Times New Roman"/>
          <w:color w:val="000000"/>
          <w:sz w:val="24"/>
          <w:szCs w:val="24"/>
          <w:lang w:bidi="ru-RU"/>
        </w:rPr>
        <w:t xml:space="preserve">- </w:t>
      </w:r>
      <w:r w:rsidRPr="00195777">
        <w:rPr>
          <w:rFonts w:ascii="Times New Roman" w:hAnsi="Times New Roman"/>
          <w:color w:val="000000"/>
          <w:sz w:val="24"/>
          <w:szCs w:val="24"/>
          <w:lang w:bidi="ru-RU"/>
        </w:rPr>
        <w:t>читать аутентичные тексты разных жанров и стилей с полным и точным пониманием и с использованием различных приемов смысловой переработки текста (языковой догадки, выборочного перевода), а также справочных материалов, уметь оценивать полученную информацию, выражать свое мнение;</w:t>
      </w:r>
    </w:p>
    <w:p w:rsidR="0040113A" w:rsidRPr="00195777" w:rsidRDefault="0040113A" w:rsidP="0040113A">
      <w:pPr>
        <w:widowControl w:val="0"/>
        <w:spacing w:after="0"/>
        <w:jc w:val="both"/>
        <w:rPr>
          <w:rFonts w:ascii="Times New Roman" w:hAnsi="Times New Roman"/>
          <w:i/>
          <w:color w:val="000000"/>
          <w:sz w:val="24"/>
          <w:szCs w:val="24"/>
          <w:lang w:bidi="ru-RU"/>
        </w:rPr>
      </w:pPr>
      <w:r>
        <w:rPr>
          <w:rFonts w:ascii="Times New Roman" w:hAnsi="Times New Roman"/>
          <w:i/>
          <w:color w:val="000000"/>
          <w:sz w:val="24"/>
          <w:szCs w:val="24"/>
          <w:lang w:val="en-US" w:bidi="ru-RU"/>
        </w:rPr>
        <w:t>II</w:t>
      </w:r>
      <w:r w:rsidRPr="00216FED">
        <w:rPr>
          <w:rFonts w:ascii="Times New Roman" w:hAnsi="Times New Roman"/>
          <w:i/>
          <w:color w:val="000000"/>
          <w:sz w:val="24"/>
          <w:szCs w:val="24"/>
          <w:lang w:bidi="ru-RU"/>
        </w:rPr>
        <w:t xml:space="preserve">. </w:t>
      </w:r>
      <w:r>
        <w:rPr>
          <w:rFonts w:ascii="Times New Roman" w:hAnsi="Times New Roman"/>
          <w:i/>
          <w:color w:val="000000"/>
          <w:sz w:val="24"/>
          <w:szCs w:val="24"/>
          <w:lang w:bidi="ru-RU"/>
        </w:rPr>
        <w:t>Обучающийся</w:t>
      </w:r>
      <w:r w:rsidRPr="00195777">
        <w:rPr>
          <w:rFonts w:ascii="Times New Roman" w:hAnsi="Times New Roman"/>
          <w:i/>
          <w:color w:val="000000"/>
          <w:sz w:val="24"/>
          <w:szCs w:val="24"/>
          <w:lang w:bidi="ru-RU"/>
        </w:rPr>
        <w:t xml:space="preserve"> </w:t>
      </w:r>
      <w:r>
        <w:rPr>
          <w:rFonts w:ascii="Times New Roman" w:hAnsi="Times New Roman"/>
          <w:i/>
          <w:color w:val="000000"/>
          <w:sz w:val="24"/>
          <w:szCs w:val="24"/>
          <w:lang w:bidi="ru-RU"/>
        </w:rPr>
        <w:t>п</w:t>
      </w:r>
      <w:r w:rsidRPr="00195777">
        <w:rPr>
          <w:rFonts w:ascii="Times New Roman" w:hAnsi="Times New Roman"/>
          <w:i/>
          <w:color w:val="000000"/>
          <w:sz w:val="24"/>
          <w:szCs w:val="24"/>
          <w:lang w:bidi="ru-RU"/>
        </w:rPr>
        <w:t>олучит возможность</w:t>
      </w:r>
    </w:p>
    <w:p w:rsidR="0040113A" w:rsidRPr="00195777" w:rsidRDefault="0040113A" w:rsidP="0040113A">
      <w:pPr>
        <w:widowControl w:val="0"/>
        <w:numPr>
          <w:ilvl w:val="0"/>
          <w:numId w:val="4"/>
        </w:numPr>
        <w:tabs>
          <w:tab w:val="left" w:pos="216"/>
        </w:tabs>
        <w:spacing w:after="0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  <w:r w:rsidRPr="00195777">
        <w:rPr>
          <w:rFonts w:ascii="Times New Roman" w:hAnsi="Times New Roman"/>
          <w:color w:val="000000"/>
          <w:sz w:val="24"/>
          <w:szCs w:val="24"/>
          <w:lang w:bidi="ru-RU"/>
        </w:rPr>
        <w:t>читать аутентичные тексты с выборочным пониманием значимой / нужной/ интересующей информации;</w:t>
      </w:r>
    </w:p>
    <w:p w:rsidR="0040113A" w:rsidRDefault="0040113A" w:rsidP="0040113A">
      <w:pPr>
        <w:widowControl w:val="0"/>
        <w:spacing w:after="0"/>
        <w:jc w:val="both"/>
        <w:rPr>
          <w:rFonts w:ascii="Times New Roman" w:hAnsi="Times New Roman"/>
          <w:i/>
          <w:color w:val="000000"/>
          <w:sz w:val="24"/>
          <w:szCs w:val="24"/>
          <w:u w:val="single"/>
          <w:lang w:bidi="ru-RU"/>
        </w:rPr>
      </w:pPr>
      <w:r>
        <w:rPr>
          <w:rFonts w:ascii="Times New Roman" w:hAnsi="Times New Roman"/>
          <w:i/>
          <w:color w:val="000000"/>
          <w:sz w:val="24"/>
          <w:szCs w:val="24"/>
          <w:u w:val="single"/>
          <w:lang w:bidi="ru-RU"/>
        </w:rPr>
        <w:t>В письменной речи</w:t>
      </w:r>
    </w:p>
    <w:p w:rsidR="0040113A" w:rsidRPr="00195777" w:rsidRDefault="0040113A" w:rsidP="0040113A">
      <w:pPr>
        <w:widowControl w:val="0"/>
        <w:numPr>
          <w:ilvl w:val="0"/>
          <w:numId w:val="9"/>
        </w:numPr>
        <w:spacing w:after="0"/>
        <w:jc w:val="both"/>
        <w:rPr>
          <w:rFonts w:ascii="Times New Roman" w:hAnsi="Times New Roman"/>
          <w:i/>
          <w:color w:val="000000"/>
          <w:sz w:val="24"/>
          <w:szCs w:val="24"/>
          <w:lang w:bidi="ru-RU"/>
        </w:rPr>
      </w:pPr>
      <w:r>
        <w:rPr>
          <w:rFonts w:ascii="Times New Roman" w:hAnsi="Times New Roman"/>
          <w:i/>
          <w:color w:val="000000"/>
          <w:sz w:val="24"/>
          <w:szCs w:val="24"/>
          <w:lang w:bidi="ru-RU"/>
        </w:rPr>
        <w:t>Обучающийся</w:t>
      </w:r>
      <w:r w:rsidRPr="00195777">
        <w:rPr>
          <w:rFonts w:ascii="Times New Roman" w:hAnsi="Times New Roman"/>
          <w:i/>
          <w:color w:val="000000"/>
          <w:sz w:val="24"/>
          <w:szCs w:val="24"/>
          <w:lang w:bidi="ru-RU"/>
        </w:rPr>
        <w:t xml:space="preserve"> </w:t>
      </w:r>
      <w:r>
        <w:rPr>
          <w:rFonts w:ascii="Times New Roman" w:hAnsi="Times New Roman"/>
          <w:i/>
          <w:color w:val="000000"/>
          <w:sz w:val="24"/>
          <w:szCs w:val="24"/>
          <w:lang w:bidi="ru-RU"/>
        </w:rPr>
        <w:t>н</w:t>
      </w:r>
      <w:r w:rsidRPr="00195777">
        <w:rPr>
          <w:rFonts w:ascii="Times New Roman" w:hAnsi="Times New Roman"/>
          <w:i/>
          <w:color w:val="000000"/>
          <w:sz w:val="24"/>
          <w:szCs w:val="24"/>
          <w:lang w:bidi="ru-RU"/>
        </w:rPr>
        <w:t>аучится</w:t>
      </w:r>
    </w:p>
    <w:p w:rsidR="0040113A" w:rsidRPr="00195777" w:rsidRDefault="0040113A" w:rsidP="0040113A">
      <w:pPr>
        <w:widowControl w:val="0"/>
        <w:numPr>
          <w:ilvl w:val="0"/>
          <w:numId w:val="4"/>
        </w:numPr>
        <w:tabs>
          <w:tab w:val="left" w:pos="216"/>
        </w:tabs>
        <w:spacing w:after="0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  <w:r w:rsidRPr="00195777">
        <w:rPr>
          <w:rFonts w:ascii="Times New Roman" w:hAnsi="Times New Roman"/>
          <w:color w:val="000000"/>
          <w:sz w:val="24"/>
          <w:szCs w:val="24"/>
          <w:lang w:bidi="ru-RU"/>
        </w:rPr>
        <w:t>заполнять анкеты и формулы;</w:t>
      </w:r>
    </w:p>
    <w:p w:rsidR="0040113A" w:rsidRDefault="0040113A" w:rsidP="0040113A">
      <w:pPr>
        <w:widowControl w:val="0"/>
        <w:numPr>
          <w:ilvl w:val="0"/>
          <w:numId w:val="4"/>
        </w:numPr>
        <w:tabs>
          <w:tab w:val="left" w:pos="221"/>
        </w:tabs>
        <w:spacing w:after="0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  <w:r w:rsidRPr="00195777">
        <w:rPr>
          <w:rFonts w:ascii="Times New Roman" w:hAnsi="Times New Roman"/>
          <w:color w:val="000000"/>
          <w:sz w:val="24"/>
          <w:szCs w:val="24"/>
          <w:lang w:bidi="ru-RU"/>
        </w:rPr>
        <w:t>писать поздравления, личные письма с опорой на образец с употреблением формул речевого этикета, принятых в стране/ странах изучаемого языка;</w:t>
      </w:r>
    </w:p>
    <w:p w:rsidR="0040113A" w:rsidRPr="00195777" w:rsidRDefault="0040113A" w:rsidP="0040113A">
      <w:pPr>
        <w:widowControl w:val="0"/>
        <w:numPr>
          <w:ilvl w:val="0"/>
          <w:numId w:val="9"/>
        </w:numPr>
        <w:tabs>
          <w:tab w:val="left" w:pos="221"/>
        </w:tabs>
        <w:spacing w:after="0"/>
        <w:jc w:val="both"/>
        <w:rPr>
          <w:rFonts w:ascii="Times New Roman" w:hAnsi="Times New Roman"/>
          <w:i/>
          <w:color w:val="000000"/>
          <w:sz w:val="24"/>
          <w:szCs w:val="24"/>
          <w:lang w:bidi="ru-RU"/>
        </w:rPr>
      </w:pPr>
      <w:r>
        <w:rPr>
          <w:rFonts w:ascii="Times New Roman" w:hAnsi="Times New Roman"/>
          <w:i/>
          <w:color w:val="000000"/>
          <w:sz w:val="24"/>
          <w:szCs w:val="24"/>
          <w:lang w:bidi="ru-RU"/>
        </w:rPr>
        <w:t>Обучающийся</w:t>
      </w:r>
      <w:r w:rsidRPr="00195777">
        <w:rPr>
          <w:rFonts w:ascii="Times New Roman" w:hAnsi="Times New Roman"/>
          <w:i/>
          <w:color w:val="000000"/>
          <w:sz w:val="24"/>
          <w:szCs w:val="24"/>
          <w:lang w:bidi="ru-RU"/>
        </w:rPr>
        <w:t xml:space="preserve"> </w:t>
      </w:r>
      <w:r>
        <w:rPr>
          <w:rFonts w:ascii="Times New Roman" w:hAnsi="Times New Roman"/>
          <w:i/>
          <w:color w:val="000000"/>
          <w:sz w:val="24"/>
          <w:szCs w:val="24"/>
          <w:lang w:bidi="ru-RU"/>
        </w:rPr>
        <w:t>п</w:t>
      </w:r>
      <w:r w:rsidRPr="00195777">
        <w:rPr>
          <w:rFonts w:ascii="Times New Roman" w:hAnsi="Times New Roman"/>
          <w:i/>
          <w:color w:val="000000"/>
          <w:sz w:val="24"/>
          <w:szCs w:val="24"/>
          <w:lang w:bidi="ru-RU"/>
        </w:rPr>
        <w:t>олучит возможность</w:t>
      </w:r>
    </w:p>
    <w:p w:rsidR="0040113A" w:rsidRDefault="0040113A" w:rsidP="0040113A">
      <w:pPr>
        <w:widowControl w:val="0"/>
        <w:numPr>
          <w:ilvl w:val="0"/>
          <w:numId w:val="4"/>
        </w:numPr>
        <w:tabs>
          <w:tab w:val="left" w:pos="221"/>
        </w:tabs>
        <w:spacing w:after="0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  <w:r w:rsidRPr="00195777">
        <w:rPr>
          <w:rFonts w:ascii="Times New Roman" w:hAnsi="Times New Roman"/>
          <w:color w:val="000000"/>
          <w:sz w:val="24"/>
          <w:szCs w:val="24"/>
          <w:lang w:bidi="ru-RU"/>
        </w:rPr>
        <w:t>составлять план, тезисы устного или письменного сообщения, кратко излагать результаты проектной деятельности.</w:t>
      </w:r>
    </w:p>
    <w:p w:rsidR="0040113A" w:rsidRDefault="0040113A" w:rsidP="0040113A">
      <w:pPr>
        <w:widowControl w:val="0"/>
        <w:tabs>
          <w:tab w:val="left" w:pos="221"/>
        </w:tabs>
        <w:spacing w:after="0" w:line="413" w:lineRule="exact"/>
        <w:jc w:val="both"/>
        <w:rPr>
          <w:rFonts w:ascii="Times New Roman" w:hAnsi="Times New Roman"/>
          <w:b/>
          <w:color w:val="000000"/>
          <w:sz w:val="24"/>
          <w:szCs w:val="24"/>
          <w:lang w:bidi="ru-RU"/>
        </w:rPr>
      </w:pPr>
      <w:r w:rsidRPr="00021212">
        <w:rPr>
          <w:rFonts w:ascii="Times New Roman" w:hAnsi="Times New Roman"/>
          <w:b/>
          <w:color w:val="000000"/>
          <w:sz w:val="24"/>
          <w:szCs w:val="24"/>
          <w:lang w:bidi="ru-RU"/>
        </w:rPr>
        <w:t xml:space="preserve">1.2 </w:t>
      </w:r>
      <w:r w:rsidRPr="008D4D5A">
        <w:rPr>
          <w:rFonts w:ascii="Times New Roman" w:hAnsi="Times New Roman"/>
          <w:b/>
          <w:color w:val="000000"/>
          <w:sz w:val="24"/>
          <w:szCs w:val="24"/>
          <w:lang w:bidi="ru-RU"/>
        </w:rPr>
        <w:t>Языкова компетенция</w:t>
      </w:r>
    </w:p>
    <w:p w:rsidR="0040113A" w:rsidRPr="008D4D5A" w:rsidRDefault="0040113A" w:rsidP="0040113A">
      <w:pPr>
        <w:widowControl w:val="0"/>
        <w:tabs>
          <w:tab w:val="left" w:pos="221"/>
        </w:tabs>
        <w:spacing w:after="0" w:line="413" w:lineRule="exact"/>
        <w:jc w:val="both"/>
        <w:rPr>
          <w:rFonts w:ascii="Times New Roman" w:hAnsi="Times New Roman"/>
          <w:color w:val="000000"/>
          <w:sz w:val="24"/>
          <w:szCs w:val="24"/>
          <w:u w:val="single"/>
          <w:lang w:bidi="ru-RU"/>
        </w:rPr>
      </w:pPr>
      <w:r w:rsidRPr="008D4D5A">
        <w:rPr>
          <w:rFonts w:ascii="Times New Roman" w:hAnsi="Times New Roman"/>
          <w:color w:val="000000"/>
          <w:sz w:val="24"/>
          <w:szCs w:val="24"/>
          <w:u w:val="single"/>
          <w:lang w:bidi="ru-RU"/>
        </w:rPr>
        <w:t>Орфография</w:t>
      </w:r>
    </w:p>
    <w:p w:rsidR="0040113A" w:rsidRPr="00195777" w:rsidRDefault="0040113A" w:rsidP="0040113A">
      <w:pPr>
        <w:widowControl w:val="0"/>
        <w:spacing w:after="0" w:line="413" w:lineRule="exact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  <w:r>
        <w:rPr>
          <w:rFonts w:ascii="Times New Roman" w:hAnsi="Times New Roman"/>
          <w:color w:val="000000"/>
          <w:sz w:val="24"/>
          <w:szCs w:val="24"/>
          <w:lang w:val="en-US" w:bidi="ru-RU"/>
        </w:rPr>
        <w:t>I</w:t>
      </w:r>
      <w:r w:rsidRPr="00216FED">
        <w:rPr>
          <w:rFonts w:ascii="Times New Roman" w:hAnsi="Times New Roman"/>
          <w:color w:val="000000"/>
          <w:sz w:val="24"/>
          <w:szCs w:val="24"/>
          <w:lang w:bidi="ru-RU"/>
        </w:rPr>
        <w:t>.</w:t>
      </w:r>
      <w:r w:rsidRPr="00195777">
        <w:rPr>
          <w:rFonts w:ascii="Times New Roman" w:hAnsi="Times New Roman"/>
          <w:color w:val="000000"/>
          <w:sz w:val="24"/>
          <w:szCs w:val="24"/>
          <w:lang w:bidi="ru-RU"/>
        </w:rPr>
        <w:t>Обучающийся научится правильно писать изученные слова.</w:t>
      </w:r>
    </w:p>
    <w:p w:rsidR="0040113A" w:rsidRDefault="0040113A" w:rsidP="0040113A">
      <w:pPr>
        <w:widowControl w:val="0"/>
        <w:spacing w:after="0" w:line="413" w:lineRule="exact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  <w:r>
        <w:rPr>
          <w:rFonts w:ascii="Times New Roman" w:hAnsi="Times New Roman"/>
          <w:color w:val="000000"/>
          <w:sz w:val="24"/>
          <w:szCs w:val="24"/>
          <w:lang w:val="en-US" w:bidi="ru-RU"/>
        </w:rPr>
        <w:t>II</w:t>
      </w:r>
      <w:r w:rsidRPr="00216FED">
        <w:rPr>
          <w:rFonts w:ascii="Times New Roman" w:hAnsi="Times New Roman"/>
          <w:color w:val="000000"/>
          <w:sz w:val="24"/>
          <w:szCs w:val="24"/>
          <w:lang w:bidi="ru-RU"/>
        </w:rPr>
        <w:t xml:space="preserve">. </w:t>
      </w:r>
      <w:r w:rsidRPr="00195777">
        <w:rPr>
          <w:rFonts w:ascii="Times New Roman" w:hAnsi="Times New Roman"/>
          <w:color w:val="000000"/>
          <w:sz w:val="24"/>
          <w:szCs w:val="24"/>
          <w:lang w:bidi="ru-RU"/>
        </w:rPr>
        <w:t>Обучающийся получит возможность научиться сравнивать и анализировать буквосочетания английского языка и их транскрипцию.</w:t>
      </w:r>
    </w:p>
    <w:p w:rsidR="0040113A" w:rsidRPr="00195777" w:rsidRDefault="0040113A" w:rsidP="0040113A">
      <w:pPr>
        <w:widowControl w:val="0"/>
        <w:spacing w:after="0" w:line="413" w:lineRule="exact"/>
        <w:jc w:val="both"/>
        <w:rPr>
          <w:rFonts w:ascii="Times New Roman" w:hAnsi="Times New Roman"/>
          <w:color w:val="000000"/>
          <w:sz w:val="24"/>
          <w:szCs w:val="24"/>
          <w:u w:val="single"/>
          <w:lang w:bidi="ru-RU"/>
        </w:rPr>
      </w:pPr>
      <w:r w:rsidRPr="00195777">
        <w:rPr>
          <w:rFonts w:ascii="Times New Roman" w:hAnsi="Times New Roman"/>
          <w:color w:val="000000"/>
          <w:sz w:val="24"/>
          <w:szCs w:val="24"/>
          <w:u w:val="single"/>
          <w:lang w:bidi="ru-RU"/>
        </w:rPr>
        <w:lastRenderedPageBreak/>
        <w:t>Фонетическая сторона речи</w:t>
      </w:r>
    </w:p>
    <w:p w:rsidR="0040113A" w:rsidRPr="00195777" w:rsidRDefault="0040113A" w:rsidP="0040113A">
      <w:pPr>
        <w:widowControl w:val="0"/>
        <w:numPr>
          <w:ilvl w:val="0"/>
          <w:numId w:val="8"/>
        </w:numPr>
        <w:spacing w:after="0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  <w:r>
        <w:rPr>
          <w:rFonts w:ascii="Times New Roman" w:hAnsi="Times New Roman"/>
          <w:i/>
          <w:color w:val="000000"/>
          <w:sz w:val="24"/>
          <w:szCs w:val="24"/>
          <w:lang w:bidi="ru-RU"/>
        </w:rPr>
        <w:t>Обучающийся</w:t>
      </w:r>
      <w:r w:rsidRPr="00195777">
        <w:rPr>
          <w:rFonts w:ascii="Times New Roman" w:hAnsi="Times New Roman"/>
          <w:color w:val="000000"/>
          <w:sz w:val="24"/>
          <w:szCs w:val="24"/>
          <w:lang w:bidi="ru-RU"/>
        </w:rPr>
        <w:t xml:space="preserve"> научится:</w:t>
      </w:r>
    </w:p>
    <w:p w:rsidR="0040113A" w:rsidRPr="00195777" w:rsidRDefault="0040113A" w:rsidP="0040113A">
      <w:pPr>
        <w:widowControl w:val="0"/>
        <w:numPr>
          <w:ilvl w:val="0"/>
          <w:numId w:val="3"/>
        </w:numPr>
        <w:tabs>
          <w:tab w:val="left" w:pos="258"/>
        </w:tabs>
        <w:spacing w:after="0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  <w:r w:rsidRPr="00195777">
        <w:rPr>
          <w:rFonts w:ascii="Times New Roman" w:hAnsi="Times New Roman"/>
          <w:color w:val="000000"/>
          <w:sz w:val="24"/>
          <w:szCs w:val="24"/>
          <w:lang w:bidi="ru-RU"/>
        </w:rPr>
        <w:t>различать на слух и адекватно, без фонематических ошибок, ведущих к сбою коммуникации, произносить все звуки английского языка;</w:t>
      </w:r>
    </w:p>
    <w:p w:rsidR="0040113A" w:rsidRPr="00195777" w:rsidRDefault="0040113A" w:rsidP="0040113A">
      <w:pPr>
        <w:widowControl w:val="0"/>
        <w:numPr>
          <w:ilvl w:val="0"/>
          <w:numId w:val="3"/>
        </w:numPr>
        <w:tabs>
          <w:tab w:val="left" w:pos="258"/>
        </w:tabs>
        <w:spacing w:after="0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  <w:r w:rsidRPr="00195777">
        <w:rPr>
          <w:rFonts w:ascii="Times New Roman" w:hAnsi="Times New Roman"/>
          <w:color w:val="000000"/>
          <w:sz w:val="24"/>
          <w:szCs w:val="24"/>
          <w:lang w:bidi="ru-RU"/>
        </w:rPr>
        <w:t>соблюдать правильное ударение в изученных словах;</w:t>
      </w:r>
    </w:p>
    <w:p w:rsidR="0040113A" w:rsidRPr="00195777" w:rsidRDefault="0040113A" w:rsidP="0040113A">
      <w:pPr>
        <w:widowControl w:val="0"/>
        <w:numPr>
          <w:ilvl w:val="0"/>
          <w:numId w:val="3"/>
        </w:numPr>
        <w:tabs>
          <w:tab w:val="left" w:pos="258"/>
        </w:tabs>
        <w:spacing w:after="0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  <w:r w:rsidRPr="00195777">
        <w:rPr>
          <w:rFonts w:ascii="Times New Roman" w:hAnsi="Times New Roman"/>
          <w:color w:val="000000"/>
          <w:sz w:val="24"/>
          <w:szCs w:val="24"/>
          <w:lang w:bidi="ru-RU"/>
        </w:rPr>
        <w:t>различать коммуникативные типы предложения по интонации;</w:t>
      </w:r>
    </w:p>
    <w:p w:rsidR="0040113A" w:rsidRPr="00195777" w:rsidRDefault="0040113A" w:rsidP="0040113A">
      <w:pPr>
        <w:widowControl w:val="0"/>
        <w:spacing w:after="0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  <w:r>
        <w:rPr>
          <w:rFonts w:ascii="Times New Roman" w:hAnsi="Times New Roman"/>
          <w:color w:val="000000"/>
          <w:sz w:val="24"/>
          <w:szCs w:val="24"/>
          <w:lang w:val="en-US" w:bidi="ru-RU"/>
        </w:rPr>
        <w:t>II</w:t>
      </w:r>
      <w:r w:rsidRPr="00216FED">
        <w:rPr>
          <w:rFonts w:ascii="Times New Roman" w:hAnsi="Times New Roman"/>
          <w:color w:val="000000"/>
          <w:sz w:val="24"/>
          <w:szCs w:val="24"/>
          <w:lang w:bidi="ru-RU"/>
        </w:rPr>
        <w:t>.</w:t>
      </w:r>
      <w:r w:rsidRPr="00195777">
        <w:rPr>
          <w:rFonts w:ascii="Times New Roman" w:hAnsi="Times New Roman"/>
          <w:color w:val="000000"/>
          <w:sz w:val="24"/>
          <w:szCs w:val="24"/>
          <w:lang w:bidi="ru-RU"/>
        </w:rPr>
        <w:t xml:space="preserve"> </w:t>
      </w:r>
      <w:r>
        <w:rPr>
          <w:rFonts w:ascii="Times New Roman" w:hAnsi="Times New Roman"/>
          <w:i/>
          <w:color w:val="000000"/>
          <w:sz w:val="24"/>
          <w:szCs w:val="24"/>
          <w:lang w:bidi="ru-RU"/>
        </w:rPr>
        <w:t>Обучающийся</w:t>
      </w:r>
      <w:r w:rsidRPr="00195777">
        <w:rPr>
          <w:rFonts w:ascii="Times New Roman" w:hAnsi="Times New Roman"/>
          <w:color w:val="000000"/>
          <w:sz w:val="24"/>
          <w:szCs w:val="24"/>
          <w:lang w:bidi="ru-RU"/>
        </w:rPr>
        <w:t xml:space="preserve"> получит возможность научиться:</w:t>
      </w:r>
    </w:p>
    <w:p w:rsidR="0040113A" w:rsidRPr="00195777" w:rsidRDefault="0040113A" w:rsidP="0040113A">
      <w:pPr>
        <w:widowControl w:val="0"/>
        <w:numPr>
          <w:ilvl w:val="0"/>
          <w:numId w:val="3"/>
        </w:numPr>
        <w:tabs>
          <w:tab w:val="left" w:pos="258"/>
        </w:tabs>
        <w:spacing w:after="0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  <w:r w:rsidRPr="00195777">
        <w:rPr>
          <w:rFonts w:ascii="Times New Roman" w:hAnsi="Times New Roman"/>
          <w:color w:val="000000"/>
          <w:sz w:val="24"/>
          <w:szCs w:val="24"/>
          <w:lang w:bidi="ru-RU"/>
        </w:rPr>
        <w:t>выражать модальные значения, чувства и эмоции с помощью интонации;</w:t>
      </w:r>
    </w:p>
    <w:p w:rsidR="0040113A" w:rsidRPr="00195777" w:rsidRDefault="0040113A" w:rsidP="0040113A">
      <w:pPr>
        <w:widowControl w:val="0"/>
        <w:numPr>
          <w:ilvl w:val="0"/>
          <w:numId w:val="3"/>
        </w:numPr>
        <w:tabs>
          <w:tab w:val="left" w:pos="258"/>
        </w:tabs>
        <w:spacing w:after="0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  <w:r w:rsidRPr="00195777">
        <w:rPr>
          <w:rFonts w:ascii="Times New Roman" w:hAnsi="Times New Roman"/>
          <w:color w:val="000000"/>
          <w:sz w:val="24"/>
          <w:szCs w:val="24"/>
          <w:lang w:bidi="ru-RU"/>
        </w:rPr>
        <w:t>различать на слух британские и американские варианты английского языка.</w:t>
      </w:r>
    </w:p>
    <w:p w:rsidR="0040113A" w:rsidRDefault="0040113A" w:rsidP="0040113A">
      <w:pPr>
        <w:widowControl w:val="0"/>
        <w:spacing w:after="0" w:line="413" w:lineRule="exact"/>
        <w:rPr>
          <w:rFonts w:ascii="Times New Roman" w:hAnsi="Times New Roman"/>
          <w:color w:val="000000"/>
          <w:sz w:val="24"/>
          <w:szCs w:val="24"/>
          <w:lang w:bidi="ru-RU"/>
        </w:rPr>
      </w:pPr>
      <w:r w:rsidRPr="00195777">
        <w:rPr>
          <w:rFonts w:ascii="Times New Roman" w:hAnsi="Times New Roman"/>
          <w:color w:val="000000"/>
          <w:sz w:val="24"/>
          <w:szCs w:val="24"/>
          <w:u w:val="single"/>
          <w:lang w:bidi="ru-RU"/>
        </w:rPr>
        <w:t>Лексическая сторона речи</w:t>
      </w:r>
      <w:r w:rsidRPr="00195777">
        <w:rPr>
          <w:rFonts w:ascii="Times New Roman" w:hAnsi="Times New Roman"/>
          <w:color w:val="000000"/>
          <w:sz w:val="24"/>
          <w:szCs w:val="24"/>
          <w:lang w:bidi="ru-RU"/>
        </w:rPr>
        <w:t xml:space="preserve"> </w:t>
      </w:r>
    </w:p>
    <w:p w:rsidR="0040113A" w:rsidRPr="00195777" w:rsidRDefault="0040113A" w:rsidP="0040113A">
      <w:pPr>
        <w:widowControl w:val="0"/>
        <w:numPr>
          <w:ilvl w:val="0"/>
          <w:numId w:val="7"/>
        </w:numPr>
        <w:spacing w:after="0"/>
        <w:rPr>
          <w:rFonts w:ascii="Times New Roman" w:hAnsi="Times New Roman"/>
          <w:color w:val="000000"/>
          <w:sz w:val="24"/>
          <w:szCs w:val="24"/>
          <w:lang w:bidi="ru-RU"/>
        </w:rPr>
      </w:pPr>
      <w:r>
        <w:rPr>
          <w:rFonts w:ascii="Times New Roman" w:hAnsi="Times New Roman"/>
          <w:i/>
          <w:color w:val="000000"/>
          <w:sz w:val="24"/>
          <w:szCs w:val="24"/>
          <w:lang w:bidi="ru-RU"/>
        </w:rPr>
        <w:t>Обучающийся</w:t>
      </w:r>
      <w:r w:rsidRPr="00195777">
        <w:rPr>
          <w:rFonts w:ascii="Times New Roman" w:hAnsi="Times New Roman"/>
          <w:color w:val="000000"/>
          <w:sz w:val="24"/>
          <w:szCs w:val="24"/>
          <w:lang w:bidi="ru-RU"/>
        </w:rPr>
        <w:t xml:space="preserve"> научится:</w:t>
      </w:r>
    </w:p>
    <w:p w:rsidR="0040113A" w:rsidRPr="00195777" w:rsidRDefault="0040113A" w:rsidP="0040113A">
      <w:pPr>
        <w:widowControl w:val="0"/>
        <w:numPr>
          <w:ilvl w:val="0"/>
          <w:numId w:val="3"/>
        </w:numPr>
        <w:tabs>
          <w:tab w:val="left" w:pos="235"/>
        </w:tabs>
        <w:spacing w:after="0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  <w:r w:rsidRPr="00195777">
        <w:rPr>
          <w:rFonts w:ascii="Times New Roman" w:hAnsi="Times New Roman"/>
          <w:color w:val="000000"/>
          <w:sz w:val="24"/>
          <w:szCs w:val="24"/>
          <w:lang w:bidi="ru-RU"/>
        </w:rPr>
        <w:t>узнавать в письменном и звучащем тексте изученные лексические единицы (слова, словосочетания, реплики- клише речевого этикета), в том числе многозначные, в пределах тематики основной школы;</w:t>
      </w:r>
    </w:p>
    <w:p w:rsidR="0040113A" w:rsidRPr="00195777" w:rsidRDefault="0040113A" w:rsidP="0040113A">
      <w:pPr>
        <w:widowControl w:val="0"/>
        <w:numPr>
          <w:ilvl w:val="0"/>
          <w:numId w:val="3"/>
        </w:numPr>
        <w:tabs>
          <w:tab w:val="left" w:pos="230"/>
        </w:tabs>
        <w:spacing w:after="0"/>
        <w:rPr>
          <w:rFonts w:ascii="Times New Roman" w:hAnsi="Times New Roman"/>
          <w:color w:val="000000"/>
          <w:sz w:val="24"/>
          <w:szCs w:val="24"/>
          <w:lang w:bidi="ru-RU"/>
        </w:rPr>
      </w:pPr>
      <w:r w:rsidRPr="00195777">
        <w:rPr>
          <w:rFonts w:ascii="Times New Roman" w:hAnsi="Times New Roman"/>
          <w:color w:val="000000"/>
          <w:sz w:val="24"/>
          <w:szCs w:val="24"/>
          <w:lang w:bidi="ru-RU"/>
        </w:rPr>
        <w:t>употреблять в устной и письменной речи в их основном значении изученные лексические единицы (слова, словосочетания, реплики- клише речевого этикета), в том числе многозначные, в пределах тематики основной школы в соответствии с решаемой коммуникативной задачей; соблюдать существующие в английском языке нормы лексической сочетаемости;</w:t>
      </w:r>
    </w:p>
    <w:p w:rsidR="0040113A" w:rsidRPr="00195777" w:rsidRDefault="0040113A" w:rsidP="0040113A">
      <w:pPr>
        <w:widowControl w:val="0"/>
        <w:spacing w:after="0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  <w:r>
        <w:rPr>
          <w:rFonts w:ascii="Times New Roman" w:hAnsi="Times New Roman"/>
          <w:color w:val="000000"/>
          <w:sz w:val="24"/>
          <w:szCs w:val="24"/>
          <w:lang w:val="en-US" w:bidi="ru-RU"/>
        </w:rPr>
        <w:t>II</w:t>
      </w:r>
      <w:r w:rsidRPr="00216FED">
        <w:rPr>
          <w:rFonts w:ascii="Times New Roman" w:hAnsi="Times New Roman"/>
          <w:color w:val="000000"/>
          <w:sz w:val="24"/>
          <w:szCs w:val="24"/>
          <w:lang w:bidi="ru-RU"/>
        </w:rPr>
        <w:t>.</w:t>
      </w:r>
      <w:r w:rsidRPr="00503701">
        <w:rPr>
          <w:rFonts w:ascii="Times New Roman" w:hAnsi="Times New Roman"/>
          <w:i/>
          <w:color w:val="000000"/>
          <w:sz w:val="24"/>
          <w:szCs w:val="24"/>
          <w:lang w:bidi="ru-RU"/>
        </w:rPr>
        <w:t xml:space="preserve"> </w:t>
      </w:r>
      <w:r>
        <w:rPr>
          <w:rFonts w:ascii="Times New Roman" w:hAnsi="Times New Roman"/>
          <w:i/>
          <w:color w:val="000000"/>
          <w:sz w:val="24"/>
          <w:szCs w:val="24"/>
          <w:lang w:bidi="ru-RU"/>
        </w:rPr>
        <w:t>Обучающийся</w:t>
      </w:r>
      <w:r w:rsidRPr="00195777">
        <w:rPr>
          <w:rFonts w:ascii="Times New Roman" w:hAnsi="Times New Roman"/>
          <w:color w:val="000000"/>
          <w:sz w:val="24"/>
          <w:szCs w:val="24"/>
          <w:lang w:bidi="ru-RU"/>
        </w:rPr>
        <w:t xml:space="preserve"> получит возможность научиться:</w:t>
      </w:r>
    </w:p>
    <w:p w:rsidR="0040113A" w:rsidRPr="00195777" w:rsidRDefault="0040113A" w:rsidP="0040113A">
      <w:pPr>
        <w:widowControl w:val="0"/>
        <w:numPr>
          <w:ilvl w:val="0"/>
          <w:numId w:val="3"/>
        </w:numPr>
        <w:tabs>
          <w:tab w:val="left" w:pos="235"/>
        </w:tabs>
        <w:spacing w:after="0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  <w:r w:rsidRPr="00195777">
        <w:rPr>
          <w:rFonts w:ascii="Times New Roman" w:hAnsi="Times New Roman"/>
          <w:color w:val="000000"/>
          <w:sz w:val="24"/>
          <w:szCs w:val="24"/>
          <w:lang w:bidi="ru-RU"/>
        </w:rPr>
        <w:t>употреблять в речи в нескольких значениях многозначные слова, изученные в пределах тематики основной школы;</w:t>
      </w:r>
    </w:p>
    <w:p w:rsidR="0040113A" w:rsidRPr="00195777" w:rsidRDefault="0040113A" w:rsidP="0040113A">
      <w:pPr>
        <w:widowControl w:val="0"/>
        <w:numPr>
          <w:ilvl w:val="0"/>
          <w:numId w:val="3"/>
        </w:numPr>
        <w:tabs>
          <w:tab w:val="left" w:pos="225"/>
        </w:tabs>
        <w:spacing w:after="0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  <w:r w:rsidRPr="00195777">
        <w:rPr>
          <w:rFonts w:ascii="Times New Roman" w:hAnsi="Times New Roman"/>
          <w:color w:val="000000"/>
          <w:sz w:val="24"/>
          <w:szCs w:val="24"/>
          <w:lang w:bidi="ru-RU"/>
        </w:rPr>
        <w:t>находить различия между явлениями синонимии и антонимии;</w:t>
      </w:r>
    </w:p>
    <w:p w:rsidR="0040113A" w:rsidRDefault="0040113A" w:rsidP="0040113A">
      <w:pPr>
        <w:widowControl w:val="0"/>
        <w:numPr>
          <w:ilvl w:val="0"/>
          <w:numId w:val="3"/>
        </w:numPr>
        <w:tabs>
          <w:tab w:val="left" w:pos="235"/>
        </w:tabs>
        <w:spacing w:after="0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  <w:r w:rsidRPr="00195777">
        <w:rPr>
          <w:rFonts w:ascii="Times New Roman" w:hAnsi="Times New Roman"/>
          <w:color w:val="000000"/>
          <w:sz w:val="24"/>
          <w:szCs w:val="24"/>
          <w:lang w:bidi="ru-RU"/>
        </w:rPr>
        <w:t>использовать языковую догадку в процессе чтения и аудирования (догадываться о значении незнакомых слов по контексту и по словообразовательным элементам).</w:t>
      </w:r>
    </w:p>
    <w:p w:rsidR="0040113A" w:rsidRPr="00356796" w:rsidRDefault="0040113A" w:rsidP="0040113A">
      <w:pPr>
        <w:widowControl w:val="0"/>
        <w:tabs>
          <w:tab w:val="left" w:pos="235"/>
        </w:tabs>
        <w:spacing w:after="0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  <w:r w:rsidRPr="00356796">
        <w:rPr>
          <w:rFonts w:ascii="Times New Roman" w:hAnsi="Times New Roman"/>
          <w:color w:val="000000"/>
          <w:sz w:val="24"/>
          <w:szCs w:val="24"/>
          <w:u w:val="single"/>
          <w:lang w:bidi="ru-RU"/>
        </w:rPr>
        <w:t>Грамматическая сторона речи</w:t>
      </w:r>
    </w:p>
    <w:p w:rsidR="0040113A" w:rsidRPr="00195777" w:rsidRDefault="0040113A" w:rsidP="0040113A">
      <w:pPr>
        <w:widowControl w:val="0"/>
        <w:numPr>
          <w:ilvl w:val="0"/>
          <w:numId w:val="6"/>
        </w:numPr>
        <w:spacing w:after="0"/>
        <w:ind w:right="6060"/>
        <w:rPr>
          <w:rFonts w:ascii="Times New Roman" w:hAnsi="Times New Roman"/>
          <w:color w:val="000000"/>
          <w:sz w:val="24"/>
          <w:szCs w:val="24"/>
          <w:lang w:bidi="ru-RU"/>
        </w:rPr>
      </w:pPr>
      <w:r>
        <w:rPr>
          <w:rFonts w:ascii="Times New Roman" w:hAnsi="Times New Roman"/>
          <w:i/>
          <w:color w:val="000000"/>
          <w:sz w:val="24"/>
          <w:szCs w:val="24"/>
          <w:lang w:bidi="ru-RU"/>
        </w:rPr>
        <w:t>Обучающийся</w:t>
      </w:r>
      <w:r w:rsidRPr="00195777">
        <w:rPr>
          <w:rFonts w:ascii="Times New Roman" w:hAnsi="Times New Roman"/>
          <w:color w:val="000000"/>
          <w:sz w:val="24"/>
          <w:szCs w:val="24"/>
          <w:lang w:bidi="ru-RU"/>
        </w:rPr>
        <w:t xml:space="preserve"> научится:</w:t>
      </w:r>
    </w:p>
    <w:p w:rsidR="0040113A" w:rsidRPr="00195777" w:rsidRDefault="0040113A" w:rsidP="0040113A">
      <w:pPr>
        <w:widowControl w:val="0"/>
        <w:tabs>
          <w:tab w:val="left" w:pos="225"/>
        </w:tabs>
        <w:spacing w:after="0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  <w:r w:rsidRPr="00195777">
        <w:rPr>
          <w:rFonts w:ascii="Times New Roman" w:hAnsi="Times New Roman"/>
          <w:color w:val="000000"/>
          <w:sz w:val="24"/>
          <w:szCs w:val="24"/>
          <w:lang w:bidi="ru-RU"/>
        </w:rPr>
        <w:t>распознавать и употреблять в речи:</w:t>
      </w:r>
    </w:p>
    <w:p w:rsidR="0040113A" w:rsidRDefault="0040113A" w:rsidP="0040113A">
      <w:pPr>
        <w:widowControl w:val="0"/>
        <w:spacing w:after="0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  <w:r>
        <w:rPr>
          <w:rFonts w:ascii="Times New Roman" w:hAnsi="Times New Roman"/>
          <w:color w:val="000000"/>
          <w:sz w:val="24"/>
          <w:szCs w:val="24"/>
          <w:lang w:bidi="ru-RU"/>
        </w:rPr>
        <w:t xml:space="preserve">- </w:t>
      </w:r>
      <w:r w:rsidRPr="00195777">
        <w:rPr>
          <w:rFonts w:ascii="Times New Roman" w:hAnsi="Times New Roman"/>
          <w:color w:val="000000"/>
          <w:sz w:val="24"/>
          <w:szCs w:val="24"/>
          <w:lang w:bidi="ru-RU"/>
        </w:rPr>
        <w:t xml:space="preserve">различные коммуникативные </w:t>
      </w:r>
      <w:r>
        <w:rPr>
          <w:rFonts w:ascii="Times New Roman" w:hAnsi="Times New Roman"/>
          <w:color w:val="000000"/>
          <w:sz w:val="24"/>
          <w:szCs w:val="24"/>
          <w:lang w:bidi="ru-RU"/>
        </w:rPr>
        <w:t>типы предложений</w:t>
      </w:r>
    </w:p>
    <w:p w:rsidR="0040113A" w:rsidRPr="00195777" w:rsidRDefault="0040113A" w:rsidP="0040113A">
      <w:pPr>
        <w:widowControl w:val="0"/>
        <w:spacing w:after="0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  <w:r>
        <w:rPr>
          <w:rFonts w:ascii="Times New Roman" w:hAnsi="Times New Roman"/>
          <w:color w:val="000000"/>
          <w:sz w:val="24"/>
          <w:szCs w:val="24"/>
          <w:lang w:bidi="ru-RU"/>
        </w:rPr>
        <w:t xml:space="preserve">- </w:t>
      </w:r>
      <w:r w:rsidRPr="00195777">
        <w:rPr>
          <w:rFonts w:ascii="Times New Roman" w:hAnsi="Times New Roman"/>
          <w:color w:val="000000"/>
          <w:sz w:val="24"/>
          <w:szCs w:val="24"/>
          <w:lang w:bidi="ru-RU"/>
        </w:rPr>
        <w:t>распространённые простые предложения</w:t>
      </w:r>
    </w:p>
    <w:p w:rsidR="0040113A" w:rsidRDefault="0040113A" w:rsidP="0040113A">
      <w:pPr>
        <w:widowControl w:val="0"/>
        <w:spacing w:after="0"/>
        <w:rPr>
          <w:rFonts w:ascii="Times New Roman" w:hAnsi="Times New Roman"/>
          <w:color w:val="000000"/>
          <w:sz w:val="24"/>
          <w:szCs w:val="24"/>
          <w:lang w:eastAsia="en-US" w:bidi="en-US"/>
        </w:rPr>
      </w:pPr>
      <w:r>
        <w:rPr>
          <w:rFonts w:ascii="Times New Roman" w:hAnsi="Times New Roman"/>
          <w:color w:val="000000"/>
          <w:sz w:val="24"/>
          <w:szCs w:val="24"/>
          <w:lang w:bidi="ru-RU"/>
        </w:rPr>
        <w:t xml:space="preserve">- </w:t>
      </w:r>
      <w:r w:rsidRPr="00195777">
        <w:rPr>
          <w:rFonts w:ascii="Times New Roman" w:hAnsi="Times New Roman"/>
          <w:color w:val="000000"/>
          <w:sz w:val="24"/>
          <w:szCs w:val="24"/>
          <w:lang w:bidi="ru-RU"/>
        </w:rPr>
        <w:t xml:space="preserve">сложносочинённые предложения с сочинительными союзами </w:t>
      </w:r>
      <w:r w:rsidRPr="00195777">
        <w:rPr>
          <w:rFonts w:ascii="Times New Roman" w:hAnsi="Times New Roman"/>
          <w:color w:val="000000"/>
          <w:sz w:val="24"/>
          <w:szCs w:val="24"/>
          <w:lang w:val="en-US" w:eastAsia="en-US" w:bidi="en-US"/>
        </w:rPr>
        <w:t>and</w:t>
      </w:r>
      <w:r w:rsidRPr="00195777">
        <w:rPr>
          <w:rFonts w:ascii="Times New Roman" w:hAnsi="Times New Roman"/>
          <w:color w:val="000000"/>
          <w:sz w:val="24"/>
          <w:szCs w:val="24"/>
          <w:lang w:eastAsia="en-US" w:bidi="en-US"/>
        </w:rPr>
        <w:t xml:space="preserve">, </w:t>
      </w:r>
      <w:r w:rsidRPr="00195777">
        <w:rPr>
          <w:rFonts w:ascii="Times New Roman" w:hAnsi="Times New Roman"/>
          <w:color w:val="000000"/>
          <w:sz w:val="24"/>
          <w:szCs w:val="24"/>
          <w:lang w:val="en-US" w:eastAsia="en-US" w:bidi="en-US"/>
        </w:rPr>
        <w:t>but</w:t>
      </w:r>
      <w:r w:rsidRPr="00195777">
        <w:rPr>
          <w:rFonts w:ascii="Times New Roman" w:hAnsi="Times New Roman"/>
          <w:color w:val="000000"/>
          <w:sz w:val="24"/>
          <w:szCs w:val="24"/>
          <w:lang w:eastAsia="en-US" w:bidi="en-US"/>
        </w:rPr>
        <w:t xml:space="preserve">, </w:t>
      </w:r>
      <w:r w:rsidRPr="00195777">
        <w:rPr>
          <w:rFonts w:ascii="Times New Roman" w:hAnsi="Times New Roman"/>
          <w:color w:val="000000"/>
          <w:sz w:val="24"/>
          <w:szCs w:val="24"/>
          <w:lang w:val="en-US" w:eastAsia="en-US" w:bidi="en-US"/>
        </w:rPr>
        <w:t>or</w:t>
      </w:r>
      <w:r w:rsidRPr="00195777">
        <w:rPr>
          <w:rFonts w:ascii="Times New Roman" w:hAnsi="Times New Roman"/>
          <w:color w:val="000000"/>
          <w:sz w:val="24"/>
          <w:szCs w:val="24"/>
          <w:lang w:eastAsia="en-US" w:bidi="en-US"/>
        </w:rPr>
        <w:t>;</w:t>
      </w:r>
    </w:p>
    <w:p w:rsidR="0040113A" w:rsidRDefault="0040113A" w:rsidP="0040113A">
      <w:pPr>
        <w:widowControl w:val="0"/>
        <w:spacing w:after="0"/>
        <w:rPr>
          <w:rFonts w:ascii="Times New Roman" w:hAnsi="Times New Roman"/>
          <w:color w:val="000000"/>
          <w:sz w:val="24"/>
          <w:szCs w:val="24"/>
          <w:lang w:bidi="ru-RU"/>
        </w:rPr>
      </w:pPr>
      <w:r>
        <w:rPr>
          <w:rFonts w:ascii="Times New Roman" w:hAnsi="Times New Roman"/>
          <w:color w:val="000000"/>
          <w:sz w:val="24"/>
          <w:szCs w:val="24"/>
          <w:lang w:eastAsia="en-US" w:bidi="en-US"/>
        </w:rPr>
        <w:t>- части речи</w:t>
      </w:r>
    </w:p>
    <w:p w:rsidR="0040113A" w:rsidRPr="00195777" w:rsidRDefault="0040113A" w:rsidP="0040113A">
      <w:pPr>
        <w:widowControl w:val="0"/>
        <w:spacing w:after="0"/>
        <w:rPr>
          <w:rFonts w:ascii="Times New Roman" w:hAnsi="Times New Roman"/>
          <w:color w:val="000000"/>
          <w:sz w:val="24"/>
          <w:szCs w:val="24"/>
          <w:lang w:bidi="ru-RU"/>
        </w:rPr>
      </w:pPr>
      <w:r>
        <w:rPr>
          <w:rFonts w:ascii="Times New Roman" w:hAnsi="Times New Roman"/>
          <w:color w:val="000000"/>
          <w:sz w:val="24"/>
          <w:szCs w:val="24"/>
          <w:lang w:val="en-US" w:eastAsia="en-US" w:bidi="en-US"/>
        </w:rPr>
        <w:t>II</w:t>
      </w:r>
      <w:r w:rsidRPr="00172551">
        <w:rPr>
          <w:rFonts w:ascii="Times New Roman" w:hAnsi="Times New Roman"/>
          <w:color w:val="000000"/>
          <w:sz w:val="24"/>
          <w:szCs w:val="24"/>
          <w:lang w:eastAsia="en-US" w:bidi="en-US"/>
        </w:rPr>
        <w:t>.</w:t>
      </w:r>
      <w:r w:rsidRPr="00216FED">
        <w:rPr>
          <w:rFonts w:ascii="Times New Roman" w:hAnsi="Times New Roman"/>
          <w:color w:val="000000"/>
          <w:sz w:val="24"/>
          <w:szCs w:val="24"/>
          <w:lang w:eastAsia="en-US" w:bidi="en-US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bidi="ru-RU"/>
        </w:rPr>
        <w:t xml:space="preserve"> </w:t>
      </w:r>
      <w:r>
        <w:rPr>
          <w:rFonts w:ascii="Times New Roman" w:hAnsi="Times New Roman"/>
          <w:i/>
          <w:color w:val="000000"/>
          <w:sz w:val="24"/>
          <w:szCs w:val="24"/>
          <w:lang w:bidi="ru-RU"/>
        </w:rPr>
        <w:t>Обучающийся</w:t>
      </w:r>
      <w:r>
        <w:rPr>
          <w:rFonts w:ascii="Times New Roman" w:hAnsi="Times New Roman"/>
          <w:color w:val="000000"/>
          <w:sz w:val="24"/>
          <w:szCs w:val="24"/>
          <w:lang w:bidi="ru-RU"/>
        </w:rPr>
        <w:t xml:space="preserve"> получит возможность</w:t>
      </w:r>
      <w:r w:rsidRPr="00216FED">
        <w:rPr>
          <w:rFonts w:ascii="Times New Roman" w:hAnsi="Times New Roman"/>
          <w:color w:val="000000"/>
          <w:sz w:val="24"/>
          <w:szCs w:val="24"/>
          <w:lang w:bidi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bidi="ru-RU"/>
        </w:rPr>
        <w:t>научится употреблять</w:t>
      </w:r>
    </w:p>
    <w:p w:rsidR="0040113A" w:rsidRDefault="0040113A" w:rsidP="0040113A">
      <w:pPr>
        <w:widowControl w:val="0"/>
        <w:spacing w:after="0"/>
        <w:rPr>
          <w:rFonts w:ascii="Times New Roman" w:hAnsi="Times New Roman"/>
          <w:color w:val="000000"/>
          <w:sz w:val="24"/>
          <w:szCs w:val="24"/>
          <w:lang w:bidi="ru-RU"/>
        </w:rPr>
      </w:pPr>
      <w:r w:rsidRPr="00195777">
        <w:rPr>
          <w:rFonts w:ascii="Times New Roman" w:hAnsi="Times New Roman"/>
          <w:color w:val="000000"/>
          <w:sz w:val="24"/>
          <w:szCs w:val="24"/>
          <w:lang w:eastAsia="en-US" w:bidi="en-US"/>
        </w:rPr>
        <w:t>—</w:t>
      </w:r>
      <w:r w:rsidRPr="00195777">
        <w:rPr>
          <w:rFonts w:ascii="Times New Roman" w:hAnsi="Times New Roman"/>
          <w:color w:val="000000"/>
          <w:sz w:val="24"/>
          <w:szCs w:val="24"/>
          <w:lang w:bidi="ru-RU"/>
        </w:rPr>
        <w:t>глаголы в наиболее употребительных временных формах действительного залога</w:t>
      </w:r>
    </w:p>
    <w:p w:rsidR="0040113A" w:rsidRPr="00195777" w:rsidRDefault="0040113A" w:rsidP="0040113A">
      <w:pPr>
        <w:widowControl w:val="0"/>
        <w:spacing w:after="0"/>
        <w:rPr>
          <w:rFonts w:ascii="Times New Roman" w:hAnsi="Times New Roman"/>
          <w:color w:val="000000"/>
          <w:sz w:val="24"/>
          <w:szCs w:val="24"/>
          <w:lang w:bidi="ru-RU"/>
        </w:rPr>
      </w:pPr>
      <w:r w:rsidRPr="00195777">
        <w:rPr>
          <w:rFonts w:ascii="Times New Roman" w:hAnsi="Times New Roman"/>
          <w:color w:val="000000"/>
          <w:sz w:val="24"/>
          <w:szCs w:val="24"/>
          <w:lang w:eastAsia="en-US" w:bidi="en-US"/>
        </w:rPr>
        <w:lastRenderedPageBreak/>
        <w:t>—</w:t>
      </w:r>
      <w:r w:rsidRPr="00195777">
        <w:rPr>
          <w:rFonts w:ascii="Times New Roman" w:hAnsi="Times New Roman"/>
          <w:color w:val="000000"/>
          <w:sz w:val="24"/>
          <w:szCs w:val="24"/>
          <w:lang w:bidi="ru-RU"/>
        </w:rPr>
        <w:t xml:space="preserve">различные грамматические средства </w:t>
      </w:r>
    </w:p>
    <w:p w:rsidR="0040113A" w:rsidRPr="00195777" w:rsidRDefault="0040113A" w:rsidP="0040113A">
      <w:pPr>
        <w:widowControl w:val="0"/>
        <w:spacing w:after="0"/>
        <w:rPr>
          <w:rFonts w:ascii="Times New Roman" w:hAnsi="Times New Roman"/>
          <w:color w:val="000000"/>
          <w:sz w:val="24"/>
          <w:szCs w:val="24"/>
          <w:lang w:bidi="ru-RU"/>
        </w:rPr>
      </w:pPr>
      <w:r w:rsidRPr="00195777">
        <w:rPr>
          <w:rFonts w:ascii="Times New Roman" w:hAnsi="Times New Roman"/>
          <w:color w:val="000000"/>
          <w:sz w:val="24"/>
          <w:szCs w:val="24"/>
          <w:lang w:eastAsia="en-US" w:bidi="en-US"/>
        </w:rPr>
        <w:t>—</w:t>
      </w:r>
      <w:r w:rsidRPr="00195777">
        <w:rPr>
          <w:rFonts w:ascii="Times New Roman" w:hAnsi="Times New Roman"/>
          <w:color w:val="000000"/>
          <w:sz w:val="24"/>
          <w:szCs w:val="24"/>
          <w:lang w:bidi="ru-RU"/>
        </w:rPr>
        <w:t xml:space="preserve">модальные глаголы и их эквиваленты </w:t>
      </w:r>
    </w:p>
    <w:p w:rsidR="0040113A" w:rsidRPr="00503701" w:rsidRDefault="0040113A" w:rsidP="0040113A">
      <w:pPr>
        <w:widowControl w:val="0"/>
        <w:numPr>
          <w:ilvl w:val="1"/>
          <w:numId w:val="6"/>
        </w:numPr>
        <w:spacing w:after="0" w:line="413" w:lineRule="exact"/>
        <w:rPr>
          <w:rFonts w:ascii="Times New Roman" w:hAnsi="Times New Roman"/>
          <w:b/>
          <w:color w:val="000000"/>
          <w:sz w:val="24"/>
          <w:szCs w:val="24"/>
          <w:lang w:bidi="ru-RU"/>
        </w:rPr>
      </w:pPr>
      <w:r>
        <w:rPr>
          <w:rFonts w:ascii="Times New Roman" w:hAnsi="Times New Roman"/>
          <w:b/>
          <w:color w:val="000000"/>
          <w:sz w:val="24"/>
          <w:szCs w:val="24"/>
          <w:lang w:bidi="ru-RU"/>
        </w:rPr>
        <w:t>Социокультурная осведомленность</w:t>
      </w:r>
    </w:p>
    <w:p w:rsidR="0040113A" w:rsidRPr="00195777" w:rsidRDefault="0040113A" w:rsidP="0040113A">
      <w:pPr>
        <w:widowControl w:val="0"/>
        <w:spacing w:after="0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  <w:r w:rsidRPr="00195777">
        <w:rPr>
          <w:rFonts w:ascii="Times New Roman" w:hAnsi="Times New Roman"/>
          <w:color w:val="000000"/>
          <w:sz w:val="24"/>
          <w:szCs w:val="24"/>
          <w:lang w:bidi="ru-RU"/>
        </w:rPr>
        <w:t>-фамилиями и именами выдающихся людей в странах изучаемого языка и России, основными фактами их биографии,</w:t>
      </w:r>
    </w:p>
    <w:p w:rsidR="0040113A" w:rsidRPr="00195777" w:rsidRDefault="0040113A" w:rsidP="0040113A">
      <w:pPr>
        <w:widowControl w:val="0"/>
        <w:spacing w:after="0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  <w:r w:rsidRPr="00195777">
        <w:rPr>
          <w:rFonts w:ascii="Times New Roman" w:hAnsi="Times New Roman"/>
          <w:color w:val="000000"/>
          <w:sz w:val="24"/>
          <w:szCs w:val="24"/>
          <w:lang w:bidi="ru-RU"/>
        </w:rPr>
        <w:t>-оригинальными и адаптированными материалами поэзии и прозы, сказками, легендами, рассказами,</w:t>
      </w:r>
    </w:p>
    <w:p w:rsidR="0040113A" w:rsidRPr="00195777" w:rsidRDefault="0040113A" w:rsidP="0040113A">
      <w:pPr>
        <w:widowControl w:val="0"/>
        <w:spacing w:after="0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  <w:r w:rsidRPr="00195777">
        <w:rPr>
          <w:rFonts w:ascii="Times New Roman" w:hAnsi="Times New Roman"/>
          <w:color w:val="000000"/>
          <w:sz w:val="24"/>
          <w:szCs w:val="24"/>
          <w:lang w:bidi="ru-RU"/>
        </w:rPr>
        <w:t>-с традициями проведения праздников государственного, религиозного, национально</w:t>
      </w:r>
      <w:r w:rsidRPr="00195777">
        <w:rPr>
          <w:rFonts w:ascii="Times New Roman" w:hAnsi="Times New Roman"/>
          <w:color w:val="000000"/>
          <w:sz w:val="24"/>
          <w:szCs w:val="24"/>
          <w:lang w:bidi="ru-RU"/>
        </w:rPr>
        <w:softHyphen/>
        <w:t>исторического характера стран изучаемого языка и России,</w:t>
      </w:r>
    </w:p>
    <w:p w:rsidR="0040113A" w:rsidRPr="00195777" w:rsidRDefault="0040113A" w:rsidP="0040113A">
      <w:pPr>
        <w:widowControl w:val="0"/>
        <w:spacing w:after="0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  <w:r w:rsidRPr="00195777">
        <w:rPr>
          <w:rFonts w:ascii="Times New Roman" w:hAnsi="Times New Roman"/>
          <w:color w:val="000000"/>
          <w:sz w:val="24"/>
          <w:szCs w:val="24"/>
          <w:lang w:bidi="ru-RU"/>
        </w:rPr>
        <w:t>-с государственной символикой стран изучаемого языка и России.</w:t>
      </w:r>
    </w:p>
    <w:p w:rsidR="0040113A" w:rsidRPr="00503701" w:rsidRDefault="0040113A" w:rsidP="0040113A">
      <w:pPr>
        <w:widowControl w:val="0"/>
        <w:spacing w:after="0" w:line="413" w:lineRule="exact"/>
        <w:jc w:val="both"/>
        <w:rPr>
          <w:rFonts w:ascii="Times New Roman" w:hAnsi="Times New Roman"/>
          <w:b/>
          <w:color w:val="000000"/>
          <w:sz w:val="24"/>
          <w:szCs w:val="24"/>
          <w:lang w:bidi="ru-RU"/>
        </w:rPr>
      </w:pPr>
      <w:r w:rsidRPr="00172551">
        <w:rPr>
          <w:rFonts w:ascii="Times New Roman" w:hAnsi="Times New Roman"/>
          <w:b/>
          <w:color w:val="000000"/>
          <w:sz w:val="24"/>
          <w:szCs w:val="24"/>
          <w:lang w:eastAsia="en-US" w:bidi="en-US"/>
        </w:rPr>
        <w:t>2. Предметные результаты в</w:t>
      </w:r>
      <w:r>
        <w:rPr>
          <w:rFonts w:ascii="Times New Roman" w:hAnsi="Times New Roman"/>
          <w:b/>
          <w:color w:val="000000"/>
          <w:sz w:val="24"/>
          <w:szCs w:val="24"/>
          <w:lang w:bidi="ru-RU"/>
        </w:rPr>
        <w:t xml:space="preserve"> познавательной сфере</w:t>
      </w:r>
    </w:p>
    <w:p w:rsidR="0040113A" w:rsidRPr="00195777" w:rsidRDefault="0040113A" w:rsidP="0040113A">
      <w:pPr>
        <w:widowControl w:val="0"/>
        <w:numPr>
          <w:ilvl w:val="0"/>
          <w:numId w:val="4"/>
        </w:numPr>
        <w:tabs>
          <w:tab w:val="left" w:pos="216"/>
        </w:tabs>
        <w:spacing w:after="0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  <w:r w:rsidRPr="00195777">
        <w:rPr>
          <w:rFonts w:ascii="Times New Roman" w:hAnsi="Times New Roman"/>
          <w:color w:val="000000"/>
          <w:sz w:val="24"/>
          <w:szCs w:val="24"/>
          <w:lang w:bidi="ru-RU"/>
        </w:rPr>
        <w:t>умение сравнивать языковые явления родного и иностранного языков на уровне отдельных грамматических явлений, слов, словосочетаний, предложений;</w:t>
      </w:r>
    </w:p>
    <w:p w:rsidR="0040113A" w:rsidRPr="00195777" w:rsidRDefault="0040113A" w:rsidP="0040113A">
      <w:pPr>
        <w:widowControl w:val="0"/>
        <w:spacing w:after="0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  <w:r w:rsidRPr="00195777">
        <w:rPr>
          <w:rFonts w:ascii="Times New Roman" w:hAnsi="Times New Roman"/>
          <w:color w:val="000000"/>
          <w:sz w:val="24"/>
          <w:szCs w:val="24"/>
          <w:lang w:bidi="ru-RU"/>
        </w:rPr>
        <w:t>-владение приемами работы с текстом: умение пользоваться определенной стратегией чтения/ аудирования в зависимости от коммуникативной задачи (читать/ слушать текст с разной глубиной понимания);</w:t>
      </w:r>
    </w:p>
    <w:p w:rsidR="0040113A" w:rsidRPr="00195777" w:rsidRDefault="0040113A" w:rsidP="0040113A">
      <w:pPr>
        <w:widowControl w:val="0"/>
        <w:spacing w:after="0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  <w:r w:rsidRPr="00195777">
        <w:rPr>
          <w:rFonts w:ascii="Times New Roman" w:hAnsi="Times New Roman"/>
          <w:color w:val="000000"/>
          <w:sz w:val="24"/>
          <w:szCs w:val="24"/>
          <w:lang w:bidi="ru-RU"/>
        </w:rPr>
        <w:t>-умение действовать по образцу/ аналогии при выполнении упражнений и составлении собственных высказываний в пределах тематики основной школы;</w:t>
      </w:r>
    </w:p>
    <w:p w:rsidR="0040113A" w:rsidRPr="00195777" w:rsidRDefault="0040113A" w:rsidP="0040113A">
      <w:pPr>
        <w:widowControl w:val="0"/>
        <w:spacing w:after="0"/>
        <w:rPr>
          <w:rFonts w:ascii="Times New Roman" w:hAnsi="Times New Roman"/>
          <w:color w:val="000000"/>
          <w:sz w:val="24"/>
          <w:szCs w:val="24"/>
          <w:lang w:bidi="ru-RU"/>
        </w:rPr>
      </w:pPr>
      <w:r w:rsidRPr="00195777">
        <w:rPr>
          <w:rFonts w:ascii="Times New Roman" w:hAnsi="Times New Roman"/>
          <w:color w:val="000000"/>
          <w:sz w:val="24"/>
          <w:szCs w:val="24"/>
          <w:lang w:bidi="ru-RU"/>
        </w:rPr>
        <w:t>-готовность и умение осуществлять индивидуальную и совместную проектную работу; -умение пользоваться справочным материалом (грамматическим и лингвострановедческим справочниками, двуязычным и толковым словарями, мультимедийными средствами.</w:t>
      </w:r>
    </w:p>
    <w:p w:rsidR="0040113A" w:rsidRPr="00195777" w:rsidRDefault="0040113A" w:rsidP="0040113A">
      <w:pPr>
        <w:widowControl w:val="0"/>
        <w:spacing w:after="0"/>
        <w:jc w:val="both"/>
        <w:rPr>
          <w:rFonts w:ascii="Times New Roman" w:hAnsi="Times New Roman"/>
          <w:b/>
          <w:color w:val="000000"/>
          <w:sz w:val="24"/>
          <w:szCs w:val="24"/>
          <w:lang w:bidi="ru-RU"/>
        </w:rPr>
      </w:pPr>
      <w:r w:rsidRPr="00172551">
        <w:rPr>
          <w:rFonts w:ascii="Times New Roman" w:hAnsi="Times New Roman"/>
          <w:b/>
          <w:color w:val="000000"/>
          <w:sz w:val="24"/>
          <w:szCs w:val="24"/>
          <w:lang w:bidi="ru-RU"/>
        </w:rPr>
        <w:t>3. Предметные результаты в</w:t>
      </w:r>
      <w:r w:rsidRPr="00195777">
        <w:rPr>
          <w:rFonts w:ascii="Times New Roman" w:hAnsi="Times New Roman"/>
          <w:b/>
          <w:color w:val="000000"/>
          <w:sz w:val="24"/>
          <w:szCs w:val="24"/>
          <w:lang w:bidi="ru-RU"/>
        </w:rPr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  <w:lang w:bidi="ru-RU"/>
        </w:rPr>
        <w:t>ценностно- ориентационной сфере</w:t>
      </w:r>
    </w:p>
    <w:p w:rsidR="0040113A" w:rsidRPr="00195777" w:rsidRDefault="0040113A" w:rsidP="0040113A">
      <w:pPr>
        <w:widowControl w:val="0"/>
        <w:numPr>
          <w:ilvl w:val="0"/>
          <w:numId w:val="4"/>
        </w:numPr>
        <w:tabs>
          <w:tab w:val="left" w:pos="216"/>
        </w:tabs>
        <w:spacing w:after="0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  <w:r w:rsidRPr="00195777">
        <w:rPr>
          <w:rFonts w:ascii="Times New Roman" w:hAnsi="Times New Roman"/>
          <w:color w:val="000000"/>
          <w:sz w:val="24"/>
          <w:szCs w:val="24"/>
          <w:lang w:bidi="ru-RU"/>
        </w:rPr>
        <w:t>представление о языке как средстве выражения чувств, эмоций, основе культуры мышления;</w:t>
      </w:r>
    </w:p>
    <w:p w:rsidR="0040113A" w:rsidRPr="00195777" w:rsidRDefault="0040113A" w:rsidP="0040113A">
      <w:pPr>
        <w:widowControl w:val="0"/>
        <w:spacing w:after="0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  <w:r w:rsidRPr="00195777">
        <w:rPr>
          <w:rFonts w:ascii="Times New Roman" w:hAnsi="Times New Roman"/>
          <w:color w:val="000000"/>
          <w:sz w:val="24"/>
          <w:szCs w:val="24"/>
          <w:lang w:bidi="ru-RU"/>
        </w:rPr>
        <w:t>-достижение взаимопонимания в процессе устного и письменного общения с носителями иностранного языка, установление межличностных и межкультурных контактов в доступных пределах;</w:t>
      </w:r>
    </w:p>
    <w:p w:rsidR="0040113A" w:rsidRPr="00195777" w:rsidRDefault="0040113A" w:rsidP="0040113A">
      <w:pPr>
        <w:widowControl w:val="0"/>
        <w:spacing w:after="0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  <w:r w:rsidRPr="00195777">
        <w:rPr>
          <w:rFonts w:ascii="Times New Roman" w:hAnsi="Times New Roman"/>
          <w:color w:val="000000"/>
          <w:sz w:val="24"/>
          <w:szCs w:val="24"/>
          <w:lang w:bidi="ru-RU"/>
        </w:rPr>
        <w:t xml:space="preserve"> -приобщение к ценностям мировой культуры как через источники информации английском языке ( в том числе мультимедийные), так и через непосредственное участие в школьных обменах, туристических поездках, молодежных форумах.</w:t>
      </w:r>
    </w:p>
    <w:p w:rsidR="0040113A" w:rsidRPr="00503701" w:rsidRDefault="0040113A" w:rsidP="0040113A">
      <w:pPr>
        <w:widowControl w:val="0"/>
        <w:spacing w:after="0"/>
        <w:jc w:val="both"/>
        <w:rPr>
          <w:rFonts w:ascii="Times New Roman" w:hAnsi="Times New Roman"/>
          <w:b/>
          <w:color w:val="000000"/>
          <w:sz w:val="24"/>
          <w:szCs w:val="24"/>
          <w:lang w:bidi="ru-RU"/>
        </w:rPr>
      </w:pPr>
      <w:r w:rsidRPr="00172551">
        <w:rPr>
          <w:rFonts w:ascii="Times New Roman" w:hAnsi="Times New Roman"/>
          <w:b/>
          <w:color w:val="000000"/>
          <w:sz w:val="24"/>
          <w:szCs w:val="24"/>
          <w:lang w:bidi="ru-RU"/>
        </w:rPr>
        <w:t xml:space="preserve">4. Предметные результаты в </w:t>
      </w:r>
      <w:r>
        <w:rPr>
          <w:rFonts w:ascii="Times New Roman" w:hAnsi="Times New Roman"/>
          <w:b/>
          <w:color w:val="000000"/>
          <w:sz w:val="24"/>
          <w:szCs w:val="24"/>
          <w:lang w:bidi="ru-RU"/>
        </w:rPr>
        <w:t xml:space="preserve"> эстетической сфере</w:t>
      </w:r>
    </w:p>
    <w:p w:rsidR="0040113A" w:rsidRPr="00195777" w:rsidRDefault="0040113A" w:rsidP="0040113A">
      <w:pPr>
        <w:widowControl w:val="0"/>
        <w:spacing w:after="0"/>
        <w:rPr>
          <w:rFonts w:ascii="Times New Roman" w:hAnsi="Times New Roman"/>
          <w:color w:val="000000"/>
          <w:sz w:val="24"/>
          <w:szCs w:val="24"/>
          <w:lang w:bidi="ru-RU"/>
        </w:rPr>
      </w:pPr>
      <w:r w:rsidRPr="00195777">
        <w:rPr>
          <w:rFonts w:ascii="Times New Roman" w:hAnsi="Times New Roman"/>
          <w:color w:val="000000"/>
          <w:sz w:val="24"/>
          <w:szCs w:val="24"/>
          <w:lang w:bidi="ru-RU"/>
        </w:rPr>
        <w:t>-владение элементарными средствами выражения чувств и эмоций на английском языке; -стремление к знакомству с образцами художественного творчества на английском языке и средствами английского языка.</w:t>
      </w:r>
    </w:p>
    <w:p w:rsidR="0040113A" w:rsidRPr="00503701" w:rsidRDefault="0040113A" w:rsidP="0040113A">
      <w:pPr>
        <w:widowControl w:val="0"/>
        <w:spacing w:after="0"/>
        <w:rPr>
          <w:rFonts w:ascii="Times New Roman" w:hAnsi="Times New Roman"/>
          <w:b/>
          <w:color w:val="000000"/>
          <w:sz w:val="24"/>
          <w:szCs w:val="24"/>
          <w:lang w:bidi="ru-RU"/>
        </w:rPr>
      </w:pPr>
      <w:r w:rsidRPr="00172551">
        <w:rPr>
          <w:rFonts w:ascii="Times New Roman" w:hAnsi="Times New Roman"/>
          <w:b/>
          <w:color w:val="000000"/>
          <w:sz w:val="24"/>
          <w:szCs w:val="24"/>
          <w:lang w:bidi="ru-RU"/>
        </w:rPr>
        <w:t xml:space="preserve">5. Предметные результаты в </w:t>
      </w:r>
      <w:r>
        <w:rPr>
          <w:rFonts w:ascii="Times New Roman" w:hAnsi="Times New Roman"/>
          <w:b/>
          <w:color w:val="000000"/>
          <w:sz w:val="24"/>
          <w:szCs w:val="24"/>
          <w:lang w:bidi="ru-RU"/>
        </w:rPr>
        <w:t xml:space="preserve"> трудовой сфере</w:t>
      </w:r>
    </w:p>
    <w:p w:rsidR="0040113A" w:rsidRPr="00195777" w:rsidRDefault="0040113A" w:rsidP="0040113A">
      <w:pPr>
        <w:widowControl w:val="0"/>
        <w:spacing w:after="0"/>
        <w:rPr>
          <w:rFonts w:ascii="Times New Roman" w:hAnsi="Times New Roman"/>
          <w:color w:val="000000"/>
          <w:sz w:val="24"/>
          <w:szCs w:val="24"/>
          <w:lang w:bidi="ru-RU"/>
        </w:rPr>
      </w:pPr>
      <w:r w:rsidRPr="00195777">
        <w:rPr>
          <w:rFonts w:ascii="Times New Roman" w:hAnsi="Times New Roman"/>
          <w:color w:val="000000"/>
          <w:sz w:val="24"/>
          <w:szCs w:val="24"/>
          <w:lang w:bidi="ru-RU"/>
        </w:rPr>
        <w:t>-умение рационально планировать свой учебный труд;</w:t>
      </w:r>
    </w:p>
    <w:p w:rsidR="0040113A" w:rsidRPr="00195777" w:rsidRDefault="0040113A" w:rsidP="0040113A">
      <w:pPr>
        <w:widowControl w:val="0"/>
        <w:spacing w:after="0"/>
        <w:rPr>
          <w:rFonts w:ascii="Times New Roman" w:hAnsi="Times New Roman"/>
          <w:color w:val="000000"/>
          <w:sz w:val="24"/>
          <w:szCs w:val="24"/>
          <w:lang w:bidi="ru-RU"/>
        </w:rPr>
      </w:pPr>
      <w:r w:rsidRPr="00195777">
        <w:rPr>
          <w:rFonts w:ascii="Times New Roman" w:hAnsi="Times New Roman"/>
          <w:color w:val="000000"/>
          <w:sz w:val="24"/>
          <w:szCs w:val="24"/>
          <w:lang w:bidi="ru-RU"/>
        </w:rPr>
        <w:t>-умение работать в соответствии с намеченным планом.</w:t>
      </w:r>
    </w:p>
    <w:p w:rsidR="0040113A" w:rsidRPr="00503701" w:rsidRDefault="0040113A" w:rsidP="0040113A">
      <w:pPr>
        <w:widowControl w:val="0"/>
        <w:spacing w:after="0"/>
        <w:rPr>
          <w:rFonts w:ascii="Times New Roman" w:hAnsi="Times New Roman"/>
          <w:b/>
          <w:color w:val="000000"/>
          <w:sz w:val="24"/>
          <w:szCs w:val="24"/>
          <w:lang w:bidi="ru-RU"/>
        </w:rPr>
      </w:pPr>
      <w:r w:rsidRPr="00216FED">
        <w:rPr>
          <w:rFonts w:ascii="Times New Roman" w:hAnsi="Times New Roman"/>
          <w:b/>
          <w:color w:val="000000"/>
          <w:sz w:val="24"/>
          <w:szCs w:val="24"/>
          <w:lang w:bidi="ru-RU"/>
        </w:rPr>
        <w:lastRenderedPageBreak/>
        <w:t>6. Предметные результаты в физической сфере</w:t>
      </w:r>
    </w:p>
    <w:p w:rsidR="0040113A" w:rsidRDefault="0040113A" w:rsidP="0040113A">
      <w:pPr>
        <w:widowControl w:val="0"/>
        <w:spacing w:after="0"/>
        <w:rPr>
          <w:rFonts w:ascii="Times New Roman" w:hAnsi="Times New Roman"/>
          <w:color w:val="000000"/>
          <w:sz w:val="24"/>
          <w:szCs w:val="24"/>
          <w:lang w:bidi="ru-RU"/>
        </w:rPr>
      </w:pPr>
      <w:r w:rsidRPr="00195777">
        <w:rPr>
          <w:rFonts w:ascii="Times New Roman" w:hAnsi="Times New Roman"/>
          <w:color w:val="000000"/>
          <w:sz w:val="24"/>
          <w:szCs w:val="24"/>
          <w:lang w:bidi="ru-RU"/>
        </w:rPr>
        <w:t>-стремление вести здоровый образ жизни (режим труда и отдыха, питание, спорт, фитнес).</w:t>
      </w:r>
    </w:p>
    <w:p w:rsidR="0040113A" w:rsidRPr="00195777" w:rsidRDefault="0040113A" w:rsidP="0040113A">
      <w:pPr>
        <w:keepNext/>
        <w:keepLines/>
        <w:widowControl w:val="0"/>
        <w:spacing w:after="0" w:line="413" w:lineRule="exact"/>
        <w:outlineLvl w:val="2"/>
        <w:rPr>
          <w:rFonts w:ascii="Times New Roman" w:hAnsi="Times New Roman"/>
          <w:color w:val="000000"/>
          <w:sz w:val="24"/>
          <w:szCs w:val="24"/>
          <w:lang w:bidi="ru-RU"/>
        </w:rPr>
      </w:pPr>
      <w:bookmarkStart w:id="1" w:name="bookmark14"/>
      <w:r w:rsidRPr="00195777">
        <w:rPr>
          <w:rFonts w:ascii="Times New Roman" w:hAnsi="Times New Roman"/>
          <w:b/>
          <w:color w:val="000000"/>
          <w:sz w:val="24"/>
          <w:szCs w:val="24"/>
          <w:lang w:bidi="ru-RU"/>
        </w:rPr>
        <w:t>Метапредметные результаты</w:t>
      </w:r>
      <w:r>
        <w:rPr>
          <w:rFonts w:ascii="Times New Roman" w:hAnsi="Times New Roman"/>
          <w:color w:val="000000"/>
          <w:sz w:val="24"/>
          <w:szCs w:val="24"/>
          <w:lang w:bidi="ru-RU"/>
        </w:rPr>
        <w:t xml:space="preserve"> </w:t>
      </w:r>
      <w:r w:rsidRPr="00195777">
        <w:rPr>
          <w:rFonts w:ascii="Times New Roman" w:hAnsi="Times New Roman"/>
          <w:b/>
          <w:color w:val="000000"/>
          <w:sz w:val="24"/>
          <w:szCs w:val="24"/>
          <w:lang w:bidi="ru-RU"/>
        </w:rPr>
        <w:t>включают в себя</w:t>
      </w:r>
      <w:bookmarkEnd w:id="1"/>
      <w:r w:rsidRPr="00195777">
        <w:rPr>
          <w:rFonts w:ascii="Times New Roman" w:hAnsi="Times New Roman"/>
          <w:b/>
          <w:color w:val="000000"/>
          <w:sz w:val="24"/>
          <w:szCs w:val="24"/>
          <w:lang w:bidi="ru-RU"/>
        </w:rPr>
        <w:t>:</w:t>
      </w:r>
    </w:p>
    <w:p w:rsidR="0040113A" w:rsidRPr="00195777" w:rsidRDefault="0040113A" w:rsidP="0040113A">
      <w:pPr>
        <w:widowControl w:val="0"/>
        <w:spacing w:after="0"/>
        <w:ind w:firstLine="600"/>
        <w:rPr>
          <w:rFonts w:ascii="Times New Roman" w:hAnsi="Times New Roman"/>
          <w:color w:val="000000"/>
          <w:sz w:val="24"/>
          <w:szCs w:val="24"/>
          <w:lang w:bidi="ru-RU"/>
        </w:rPr>
      </w:pPr>
      <w:r w:rsidRPr="00195777">
        <w:rPr>
          <w:rFonts w:ascii="Times New Roman" w:hAnsi="Times New Roman"/>
          <w:color w:val="000000"/>
          <w:sz w:val="24"/>
          <w:szCs w:val="24"/>
          <w:lang w:bidi="ru-RU"/>
        </w:rPr>
        <w:t>В процессе изучения английского языка у учащихся 6 класса развиваются следующие умения:</w:t>
      </w:r>
    </w:p>
    <w:p w:rsidR="0040113A" w:rsidRPr="00195777" w:rsidRDefault="0040113A" w:rsidP="0040113A">
      <w:pPr>
        <w:widowControl w:val="0"/>
        <w:numPr>
          <w:ilvl w:val="0"/>
          <w:numId w:val="4"/>
        </w:numPr>
        <w:tabs>
          <w:tab w:val="left" w:pos="849"/>
        </w:tabs>
        <w:spacing w:after="0"/>
        <w:rPr>
          <w:rFonts w:ascii="Times New Roman" w:hAnsi="Times New Roman"/>
          <w:color w:val="000000"/>
          <w:sz w:val="24"/>
          <w:szCs w:val="24"/>
          <w:lang w:bidi="ru-RU"/>
        </w:rPr>
      </w:pPr>
      <w:r w:rsidRPr="00195777">
        <w:rPr>
          <w:rFonts w:ascii="Times New Roman" w:hAnsi="Times New Roman"/>
          <w:color w:val="000000"/>
          <w:sz w:val="24"/>
          <w:szCs w:val="24"/>
          <w:lang w:bidi="ru-RU"/>
        </w:rPr>
        <w:t>развития умения планировать свое речевое и неречевое поведение,</w:t>
      </w:r>
    </w:p>
    <w:p w:rsidR="0040113A" w:rsidRPr="00195777" w:rsidRDefault="0040113A" w:rsidP="0040113A">
      <w:pPr>
        <w:widowControl w:val="0"/>
        <w:spacing w:after="0"/>
        <w:ind w:firstLine="600"/>
        <w:rPr>
          <w:rFonts w:ascii="Times New Roman" w:hAnsi="Times New Roman"/>
          <w:color w:val="000000"/>
          <w:sz w:val="24"/>
          <w:szCs w:val="24"/>
          <w:lang w:bidi="ru-RU"/>
        </w:rPr>
      </w:pPr>
      <w:r w:rsidRPr="00195777">
        <w:rPr>
          <w:rFonts w:ascii="Times New Roman" w:hAnsi="Times New Roman"/>
          <w:color w:val="000000"/>
          <w:sz w:val="24"/>
          <w:szCs w:val="24"/>
          <w:lang w:bidi="ru-RU"/>
        </w:rPr>
        <w:t>-развитие коммуникативной компетенции, включая умение взаимодействовать с окружающими, выполняя разные социальные роли,</w:t>
      </w:r>
    </w:p>
    <w:p w:rsidR="0040113A" w:rsidRPr="00195777" w:rsidRDefault="0040113A" w:rsidP="0040113A">
      <w:pPr>
        <w:widowControl w:val="0"/>
        <w:spacing w:after="0"/>
        <w:ind w:firstLine="600"/>
        <w:rPr>
          <w:rFonts w:ascii="Times New Roman" w:hAnsi="Times New Roman"/>
          <w:color w:val="000000"/>
          <w:sz w:val="24"/>
          <w:szCs w:val="24"/>
          <w:lang w:bidi="ru-RU"/>
        </w:rPr>
      </w:pPr>
      <w:r w:rsidRPr="00195777">
        <w:rPr>
          <w:rFonts w:ascii="Times New Roman" w:hAnsi="Times New Roman"/>
          <w:color w:val="000000"/>
          <w:sz w:val="24"/>
          <w:szCs w:val="24"/>
          <w:lang w:bidi="ru-RU"/>
        </w:rPr>
        <w:t>-развитие различных учебных действий, включая навыки работы с информацией: поиск и выделение необходимой информации, обобщение и фиксация информации,</w:t>
      </w:r>
    </w:p>
    <w:p w:rsidR="0040113A" w:rsidRDefault="0040113A" w:rsidP="0040113A">
      <w:pPr>
        <w:widowControl w:val="0"/>
        <w:spacing w:after="0"/>
        <w:ind w:firstLine="600"/>
        <w:rPr>
          <w:rFonts w:ascii="Times New Roman" w:hAnsi="Times New Roman"/>
          <w:color w:val="000000"/>
          <w:sz w:val="24"/>
          <w:szCs w:val="24"/>
          <w:lang w:bidi="ru-RU"/>
        </w:rPr>
      </w:pPr>
      <w:r w:rsidRPr="00195777">
        <w:rPr>
          <w:rFonts w:ascii="Times New Roman" w:hAnsi="Times New Roman"/>
          <w:color w:val="000000"/>
          <w:sz w:val="24"/>
          <w:szCs w:val="24"/>
          <w:lang w:bidi="ru-RU"/>
        </w:rPr>
        <w:t>-развитие смыслового чтения, включая умение определять тему, прогнозировать содержание текста по заголовку/ по ключевым словам, выделять основную мысль, главные факты, опуская второстепенные, устанавливать логическую последовательность основных фактов.</w:t>
      </w:r>
    </w:p>
    <w:p w:rsidR="0040113A" w:rsidRPr="00195777" w:rsidRDefault="0040113A" w:rsidP="0040113A">
      <w:pPr>
        <w:widowControl w:val="0"/>
        <w:spacing w:after="0" w:line="413" w:lineRule="exact"/>
        <w:ind w:left="600"/>
        <w:jc w:val="both"/>
        <w:rPr>
          <w:rFonts w:ascii="Times New Roman" w:hAnsi="Times New Roman"/>
          <w:b/>
          <w:color w:val="000000"/>
          <w:sz w:val="24"/>
          <w:szCs w:val="24"/>
          <w:lang w:bidi="ru-RU"/>
        </w:rPr>
      </w:pPr>
      <w:r w:rsidRPr="00195777">
        <w:rPr>
          <w:rFonts w:ascii="Times New Roman" w:hAnsi="Times New Roman"/>
          <w:b/>
          <w:color w:val="000000"/>
          <w:sz w:val="24"/>
          <w:szCs w:val="24"/>
          <w:lang w:bidi="ru-RU"/>
        </w:rPr>
        <w:t>Личностные результаты включают в себя:</w:t>
      </w:r>
    </w:p>
    <w:p w:rsidR="0040113A" w:rsidRPr="00195777" w:rsidRDefault="0040113A" w:rsidP="0040113A">
      <w:pPr>
        <w:widowControl w:val="0"/>
        <w:numPr>
          <w:ilvl w:val="0"/>
          <w:numId w:val="4"/>
        </w:numPr>
        <w:tabs>
          <w:tab w:val="left" w:pos="849"/>
        </w:tabs>
        <w:spacing w:after="0"/>
        <w:rPr>
          <w:rFonts w:ascii="Times New Roman" w:hAnsi="Times New Roman"/>
          <w:color w:val="000000"/>
          <w:sz w:val="24"/>
          <w:szCs w:val="24"/>
          <w:lang w:bidi="ru-RU"/>
        </w:rPr>
      </w:pPr>
      <w:r w:rsidRPr="00195777">
        <w:rPr>
          <w:rFonts w:ascii="Times New Roman" w:hAnsi="Times New Roman"/>
          <w:color w:val="000000"/>
          <w:sz w:val="24"/>
          <w:szCs w:val="24"/>
          <w:lang w:bidi="ru-RU"/>
        </w:rPr>
        <w:t>формирование мотивации к изучению английского языка,</w:t>
      </w:r>
    </w:p>
    <w:p w:rsidR="0040113A" w:rsidRPr="00195777" w:rsidRDefault="0040113A" w:rsidP="0040113A">
      <w:pPr>
        <w:widowControl w:val="0"/>
        <w:spacing w:after="0"/>
        <w:ind w:firstLine="600"/>
        <w:rPr>
          <w:rFonts w:ascii="Times New Roman" w:hAnsi="Times New Roman"/>
          <w:color w:val="000000"/>
          <w:sz w:val="24"/>
          <w:szCs w:val="24"/>
          <w:lang w:bidi="ru-RU"/>
        </w:rPr>
      </w:pPr>
      <w:r w:rsidRPr="00195777">
        <w:rPr>
          <w:rFonts w:ascii="Times New Roman" w:hAnsi="Times New Roman"/>
          <w:color w:val="000000"/>
          <w:sz w:val="24"/>
          <w:szCs w:val="24"/>
          <w:lang w:bidi="ru-RU"/>
        </w:rPr>
        <w:t>-осознание возможностей самореализации и социальной адаптации средствами английского языка,</w:t>
      </w:r>
    </w:p>
    <w:p w:rsidR="0040113A" w:rsidRPr="00195777" w:rsidRDefault="0040113A" w:rsidP="0040113A">
      <w:pPr>
        <w:widowControl w:val="0"/>
        <w:numPr>
          <w:ilvl w:val="0"/>
          <w:numId w:val="4"/>
        </w:numPr>
        <w:tabs>
          <w:tab w:val="left" w:pos="849"/>
        </w:tabs>
        <w:spacing w:after="0"/>
        <w:rPr>
          <w:rFonts w:ascii="Times New Roman" w:hAnsi="Times New Roman"/>
          <w:color w:val="000000"/>
          <w:sz w:val="24"/>
          <w:szCs w:val="24"/>
          <w:lang w:bidi="ru-RU"/>
        </w:rPr>
      </w:pPr>
      <w:r w:rsidRPr="00195777">
        <w:rPr>
          <w:rFonts w:ascii="Times New Roman" w:hAnsi="Times New Roman"/>
          <w:color w:val="000000"/>
          <w:sz w:val="24"/>
          <w:szCs w:val="24"/>
          <w:lang w:bidi="ru-RU"/>
        </w:rPr>
        <w:t>стремление к совершенствованию собственной речевой культуры в целом,</w:t>
      </w:r>
    </w:p>
    <w:p w:rsidR="0040113A" w:rsidRPr="00195777" w:rsidRDefault="0040113A" w:rsidP="0040113A">
      <w:pPr>
        <w:widowControl w:val="0"/>
        <w:numPr>
          <w:ilvl w:val="0"/>
          <w:numId w:val="4"/>
        </w:numPr>
        <w:tabs>
          <w:tab w:val="left" w:pos="815"/>
        </w:tabs>
        <w:spacing w:after="0"/>
        <w:rPr>
          <w:rFonts w:ascii="Times New Roman" w:hAnsi="Times New Roman"/>
          <w:color w:val="000000"/>
          <w:sz w:val="24"/>
          <w:szCs w:val="24"/>
          <w:lang w:bidi="ru-RU"/>
        </w:rPr>
      </w:pPr>
      <w:r w:rsidRPr="00195777">
        <w:rPr>
          <w:rFonts w:ascii="Times New Roman" w:hAnsi="Times New Roman"/>
          <w:color w:val="000000"/>
          <w:sz w:val="24"/>
          <w:szCs w:val="24"/>
          <w:lang w:bidi="ru-RU"/>
        </w:rPr>
        <w:t>формирование коммуникативной компетенции в межкультурной и межэтнической коммуникации,</w:t>
      </w:r>
    </w:p>
    <w:p w:rsidR="0040113A" w:rsidRDefault="0040113A" w:rsidP="0040113A">
      <w:pPr>
        <w:widowControl w:val="0"/>
        <w:spacing w:after="0"/>
        <w:ind w:firstLine="600"/>
        <w:rPr>
          <w:rFonts w:ascii="Times New Roman" w:hAnsi="Times New Roman"/>
          <w:color w:val="000000"/>
          <w:sz w:val="24"/>
          <w:szCs w:val="24"/>
          <w:lang w:bidi="ru-RU"/>
        </w:rPr>
      </w:pPr>
      <w:r w:rsidRPr="00195777">
        <w:rPr>
          <w:rFonts w:ascii="Times New Roman" w:hAnsi="Times New Roman"/>
          <w:color w:val="000000"/>
          <w:sz w:val="24"/>
          <w:szCs w:val="24"/>
          <w:lang w:bidi="ru-RU"/>
        </w:rPr>
        <w:t xml:space="preserve">-стремление к лучшему осознанию культуры своего народа и готовность содействовать ознакомлению с </w:t>
      </w:r>
      <w:r>
        <w:rPr>
          <w:rFonts w:ascii="Times New Roman" w:hAnsi="Times New Roman"/>
          <w:color w:val="000000"/>
          <w:sz w:val="24"/>
          <w:szCs w:val="24"/>
          <w:lang w:bidi="ru-RU"/>
        </w:rPr>
        <w:t>ней представителей других стран</w:t>
      </w:r>
    </w:p>
    <w:p w:rsidR="0040113A" w:rsidRPr="00195777" w:rsidRDefault="0040113A" w:rsidP="0040113A">
      <w:pPr>
        <w:widowControl w:val="0"/>
        <w:spacing w:after="0"/>
        <w:rPr>
          <w:rFonts w:ascii="Times New Roman" w:hAnsi="Times New Roman"/>
          <w:color w:val="000000"/>
          <w:sz w:val="24"/>
          <w:szCs w:val="24"/>
          <w:lang w:bidi="ru-RU"/>
        </w:rPr>
      </w:pPr>
    </w:p>
    <w:p w:rsidR="0040113A" w:rsidRPr="00E05930" w:rsidRDefault="0040113A" w:rsidP="0040113A">
      <w:pPr>
        <w:pStyle w:val="a3"/>
        <w:numPr>
          <w:ilvl w:val="0"/>
          <w:numId w:val="6"/>
        </w:numPr>
        <w:jc w:val="center"/>
        <w:rPr>
          <w:rFonts w:ascii="Times New Roman" w:hAnsi="Times New Roman"/>
          <w:b/>
          <w:i/>
          <w:sz w:val="24"/>
          <w:szCs w:val="24"/>
        </w:rPr>
      </w:pPr>
      <w:r w:rsidRPr="00E05930">
        <w:rPr>
          <w:rFonts w:ascii="Times New Roman" w:hAnsi="Times New Roman"/>
          <w:b/>
          <w:i/>
          <w:sz w:val="24"/>
          <w:szCs w:val="24"/>
          <w:lang w:val="en-US"/>
        </w:rPr>
        <w:t>C</w:t>
      </w:r>
      <w:r w:rsidRPr="00E05930">
        <w:rPr>
          <w:rFonts w:ascii="Times New Roman" w:hAnsi="Times New Roman"/>
          <w:b/>
          <w:i/>
          <w:sz w:val="24"/>
          <w:szCs w:val="24"/>
        </w:rPr>
        <w:t xml:space="preserve">одержание учебного предмета </w:t>
      </w:r>
    </w:p>
    <w:p w:rsidR="0040113A" w:rsidRPr="005C5901" w:rsidRDefault="0040113A" w:rsidP="0040113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05930">
        <w:rPr>
          <w:rFonts w:ascii="Times New Roman" w:hAnsi="Times New Roman"/>
          <w:b/>
          <w:sz w:val="24"/>
          <w:szCs w:val="24"/>
        </w:rPr>
        <w:t>Здоровье прежде всего</w:t>
      </w:r>
      <w:r w:rsidRPr="005C5901">
        <w:rPr>
          <w:rFonts w:ascii="Times New Roman" w:hAnsi="Times New Roman"/>
          <w:sz w:val="24"/>
          <w:szCs w:val="24"/>
        </w:rPr>
        <w:t xml:space="preserve"> - ( здоровье и недомогание; рациональное и правильное питание; спорт; экология; международные экологические организации и движения; известные врачии спортсмены).</w:t>
      </w:r>
    </w:p>
    <w:p w:rsidR="0040113A" w:rsidRDefault="0040113A" w:rsidP="0040113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05930">
        <w:rPr>
          <w:rFonts w:ascii="Times New Roman" w:hAnsi="Times New Roman"/>
          <w:b/>
          <w:sz w:val="24"/>
          <w:szCs w:val="24"/>
        </w:rPr>
        <w:t>Чудеса североамериканского континента</w:t>
      </w:r>
      <w:r w:rsidRPr="005C5901">
        <w:rPr>
          <w:rFonts w:ascii="Times New Roman" w:hAnsi="Times New Roman"/>
          <w:sz w:val="24"/>
          <w:szCs w:val="24"/>
        </w:rPr>
        <w:t xml:space="preserve"> -( география США; природные чудеса Северной Америки, история их открытия и исследования путешественниками и учеными разных стран; Канада от А до Я — краткая история).</w:t>
      </w:r>
    </w:p>
    <w:p w:rsidR="0040113A" w:rsidRPr="00E05930" w:rsidRDefault="0040113A" w:rsidP="0040113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C5901">
        <w:rPr>
          <w:rFonts w:ascii="Times New Roman" w:hAnsi="Times New Roman"/>
          <w:b/>
          <w:sz w:val="24"/>
          <w:szCs w:val="24"/>
        </w:rPr>
        <w:t>Досуг и увлечения</w:t>
      </w:r>
      <w:r w:rsidRPr="005C5901">
        <w:rPr>
          <w:rFonts w:ascii="Times New Roman" w:hAnsi="Times New Roman"/>
          <w:sz w:val="24"/>
          <w:szCs w:val="24"/>
        </w:rPr>
        <w:t xml:space="preserve"> –(покупки и известные магазины Великобритании и России; тематические парки; походы в кино; чтение книг; посещение музеев).</w:t>
      </w:r>
    </w:p>
    <w:p w:rsidR="0040113A" w:rsidRPr="00021212" w:rsidRDefault="0040113A" w:rsidP="0040113A">
      <w:pPr>
        <w:shd w:val="clear" w:color="auto" w:fill="FFFFFF"/>
        <w:spacing w:after="0" w:line="254" w:lineRule="exact"/>
        <w:rPr>
          <w:rFonts w:ascii="Times New Roman" w:hAnsi="Times New Roman"/>
          <w:b/>
          <w:bCs/>
          <w:color w:val="212121"/>
          <w:sz w:val="24"/>
          <w:szCs w:val="24"/>
        </w:rPr>
      </w:pPr>
    </w:p>
    <w:p w:rsidR="0040113A" w:rsidRDefault="0040113A" w:rsidP="0040113A">
      <w:pPr>
        <w:shd w:val="clear" w:color="auto" w:fill="FFFFFF"/>
        <w:spacing w:after="0" w:line="254" w:lineRule="exact"/>
        <w:rPr>
          <w:rFonts w:ascii="Times New Roman" w:hAnsi="Times New Roman"/>
          <w:b/>
          <w:bCs/>
          <w:color w:val="212121"/>
          <w:sz w:val="24"/>
          <w:szCs w:val="24"/>
        </w:rPr>
      </w:pPr>
    </w:p>
    <w:p w:rsidR="00AE7478" w:rsidRPr="00021212" w:rsidRDefault="00AE7478" w:rsidP="0040113A">
      <w:pPr>
        <w:shd w:val="clear" w:color="auto" w:fill="FFFFFF"/>
        <w:spacing w:after="0" w:line="254" w:lineRule="exact"/>
        <w:rPr>
          <w:rFonts w:ascii="Times New Roman" w:hAnsi="Times New Roman"/>
          <w:b/>
          <w:bCs/>
          <w:color w:val="212121"/>
          <w:sz w:val="24"/>
          <w:szCs w:val="24"/>
        </w:rPr>
      </w:pPr>
    </w:p>
    <w:p w:rsidR="0040113A" w:rsidRPr="00B806C1" w:rsidRDefault="0040113A" w:rsidP="0040113A">
      <w:pPr>
        <w:pStyle w:val="a3"/>
        <w:numPr>
          <w:ilvl w:val="0"/>
          <w:numId w:val="6"/>
        </w:numPr>
        <w:jc w:val="center"/>
        <w:rPr>
          <w:rFonts w:ascii="Times New Roman" w:hAnsi="Times New Roman"/>
          <w:b/>
          <w:i/>
          <w:sz w:val="24"/>
          <w:szCs w:val="24"/>
        </w:rPr>
      </w:pPr>
      <w:r w:rsidRPr="00B806C1">
        <w:rPr>
          <w:rFonts w:ascii="Times New Roman" w:hAnsi="Times New Roman"/>
          <w:b/>
          <w:i/>
          <w:sz w:val="24"/>
          <w:szCs w:val="24"/>
        </w:rPr>
        <w:lastRenderedPageBreak/>
        <w:t>Учебно-тематическое планирование</w:t>
      </w:r>
    </w:p>
    <w:p w:rsidR="0040113A" w:rsidRDefault="0040113A" w:rsidP="0040113A">
      <w:pPr>
        <w:pStyle w:val="1"/>
        <w:ind w:firstLine="652"/>
        <w:jc w:val="both"/>
        <w:rPr>
          <w:sz w:val="24"/>
          <w:szCs w:val="24"/>
        </w:rPr>
      </w:pPr>
      <w:r w:rsidRPr="00DB5B8B">
        <w:rPr>
          <w:sz w:val="24"/>
          <w:szCs w:val="24"/>
        </w:rPr>
        <w:t>В учебном плане МБОУ « Губернаторский лицей</w:t>
      </w:r>
      <w:r>
        <w:rPr>
          <w:sz w:val="24"/>
          <w:szCs w:val="24"/>
        </w:rPr>
        <w:t xml:space="preserve"> № 100» </w:t>
      </w:r>
      <w:r w:rsidRPr="00DB5B8B">
        <w:rPr>
          <w:sz w:val="24"/>
          <w:szCs w:val="24"/>
        </w:rPr>
        <w:t xml:space="preserve"> на изучение </w:t>
      </w:r>
      <w:r w:rsidR="00AE7478">
        <w:rPr>
          <w:sz w:val="24"/>
          <w:szCs w:val="24"/>
        </w:rPr>
        <w:t>иностранного</w:t>
      </w:r>
      <w:r>
        <w:rPr>
          <w:sz w:val="24"/>
          <w:szCs w:val="24"/>
        </w:rPr>
        <w:t xml:space="preserve"> языка</w:t>
      </w:r>
      <w:r w:rsidR="00D32A56">
        <w:rPr>
          <w:sz w:val="24"/>
          <w:szCs w:val="24"/>
        </w:rPr>
        <w:t xml:space="preserve"> (английский)</w:t>
      </w:r>
      <w:bookmarkStart w:id="2" w:name="_GoBack"/>
      <w:bookmarkEnd w:id="2"/>
      <w:r>
        <w:rPr>
          <w:sz w:val="24"/>
          <w:szCs w:val="24"/>
        </w:rPr>
        <w:t xml:space="preserve"> в 6 классе выделяется на 2 полугодие 54 часа ( 3 часа в неделю</w:t>
      </w:r>
      <w:r w:rsidRPr="00DB5B8B">
        <w:rPr>
          <w:sz w:val="24"/>
          <w:szCs w:val="24"/>
        </w:rPr>
        <w:t>).</w:t>
      </w:r>
      <w:r>
        <w:rPr>
          <w:b/>
          <w:sz w:val="24"/>
          <w:szCs w:val="24"/>
        </w:rPr>
        <w:t xml:space="preserve"> </w:t>
      </w:r>
    </w:p>
    <w:p w:rsidR="0040113A" w:rsidRPr="00DB5B8B" w:rsidRDefault="0040113A" w:rsidP="0040113A">
      <w:pPr>
        <w:pStyle w:val="a3"/>
        <w:ind w:left="0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0"/>
        <w:gridCol w:w="6379"/>
      </w:tblGrid>
      <w:tr w:rsidR="0040113A" w:rsidRPr="00DB4C9E" w:rsidTr="000A3E51">
        <w:tc>
          <w:tcPr>
            <w:tcW w:w="4820" w:type="dxa"/>
            <w:shd w:val="clear" w:color="auto" w:fill="auto"/>
          </w:tcPr>
          <w:p w:rsidR="0040113A" w:rsidRPr="00833393" w:rsidRDefault="0040113A" w:rsidP="000A3E51">
            <w:pPr>
              <w:pStyle w:val="a3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833393">
              <w:rPr>
                <w:rFonts w:ascii="Times New Roman" w:hAnsi="Times New Roman"/>
                <w:b/>
                <w:sz w:val="24"/>
                <w:szCs w:val="24"/>
              </w:rPr>
              <w:t>Название цикла</w:t>
            </w:r>
          </w:p>
        </w:tc>
        <w:tc>
          <w:tcPr>
            <w:tcW w:w="6379" w:type="dxa"/>
            <w:shd w:val="clear" w:color="auto" w:fill="auto"/>
          </w:tcPr>
          <w:p w:rsidR="0040113A" w:rsidRPr="00833393" w:rsidRDefault="0040113A" w:rsidP="000A3E51">
            <w:pPr>
              <w:pStyle w:val="a3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833393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40113A" w:rsidRPr="00DB4C9E" w:rsidTr="000A3E51">
        <w:tc>
          <w:tcPr>
            <w:tcW w:w="4820" w:type="dxa"/>
            <w:shd w:val="clear" w:color="auto" w:fill="auto"/>
          </w:tcPr>
          <w:p w:rsidR="0040113A" w:rsidRPr="00D258F9" w:rsidRDefault="0040113A" w:rsidP="000A3E51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Здоровье прежде всего</w:t>
            </w:r>
          </w:p>
        </w:tc>
        <w:tc>
          <w:tcPr>
            <w:tcW w:w="6379" w:type="dxa"/>
            <w:shd w:val="clear" w:color="auto" w:fill="auto"/>
          </w:tcPr>
          <w:p w:rsidR="0040113A" w:rsidRPr="00833393" w:rsidRDefault="0040113A" w:rsidP="000A3E51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40113A" w:rsidRPr="00DB4C9E" w:rsidTr="000A3E51">
        <w:tc>
          <w:tcPr>
            <w:tcW w:w="4820" w:type="dxa"/>
            <w:shd w:val="clear" w:color="auto" w:fill="auto"/>
          </w:tcPr>
          <w:p w:rsidR="0040113A" w:rsidRPr="00E05930" w:rsidRDefault="0040113A" w:rsidP="000A3E51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E05930">
              <w:rPr>
                <w:rFonts w:ascii="Times New Roman" w:hAnsi="Times New Roman"/>
                <w:sz w:val="24"/>
                <w:szCs w:val="24"/>
              </w:rPr>
              <w:t>Чудеса североамериканского континента</w:t>
            </w:r>
          </w:p>
        </w:tc>
        <w:tc>
          <w:tcPr>
            <w:tcW w:w="6379" w:type="dxa"/>
            <w:shd w:val="clear" w:color="auto" w:fill="auto"/>
          </w:tcPr>
          <w:p w:rsidR="0040113A" w:rsidRPr="00833393" w:rsidRDefault="0040113A" w:rsidP="000A3E51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  <w:tr w:rsidR="0040113A" w:rsidRPr="00DB4C9E" w:rsidTr="000A3E51">
        <w:tc>
          <w:tcPr>
            <w:tcW w:w="4820" w:type="dxa"/>
            <w:shd w:val="clear" w:color="auto" w:fill="auto"/>
          </w:tcPr>
          <w:p w:rsidR="0040113A" w:rsidRPr="00833393" w:rsidRDefault="0040113A" w:rsidP="000A3E51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Досуг и увлечение </w:t>
            </w:r>
          </w:p>
        </w:tc>
        <w:tc>
          <w:tcPr>
            <w:tcW w:w="6379" w:type="dxa"/>
            <w:shd w:val="clear" w:color="auto" w:fill="auto"/>
          </w:tcPr>
          <w:p w:rsidR="0040113A" w:rsidRPr="00833393" w:rsidRDefault="0040113A" w:rsidP="000A3E51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40113A" w:rsidRPr="00DB4C9E" w:rsidTr="000A3E51">
        <w:tc>
          <w:tcPr>
            <w:tcW w:w="4820" w:type="dxa"/>
            <w:shd w:val="clear" w:color="auto" w:fill="auto"/>
          </w:tcPr>
          <w:p w:rsidR="0040113A" w:rsidRPr="00DB5B8B" w:rsidRDefault="0040113A" w:rsidP="000A3E51">
            <w:pPr>
              <w:pStyle w:val="a3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DB5B8B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6379" w:type="dxa"/>
            <w:shd w:val="clear" w:color="auto" w:fill="auto"/>
          </w:tcPr>
          <w:p w:rsidR="0040113A" w:rsidRPr="00D258F9" w:rsidRDefault="0040113A" w:rsidP="000A3E51">
            <w:pPr>
              <w:pStyle w:val="a3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54</w:t>
            </w:r>
          </w:p>
        </w:tc>
      </w:tr>
    </w:tbl>
    <w:p w:rsidR="0040113A" w:rsidRDefault="0040113A" w:rsidP="0040113A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40113A" w:rsidRPr="00E05930" w:rsidRDefault="0040113A" w:rsidP="0040113A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052A4F" w:rsidRDefault="00052A4F"/>
    <w:sectPr w:rsidR="00052A4F" w:rsidSect="0040113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417CE"/>
    <w:multiLevelType w:val="multilevel"/>
    <w:tmpl w:val="FD6226F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272107C"/>
    <w:multiLevelType w:val="multilevel"/>
    <w:tmpl w:val="4E4E7F0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84C4838"/>
    <w:multiLevelType w:val="multilevel"/>
    <w:tmpl w:val="BE4280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2586388C"/>
    <w:multiLevelType w:val="multilevel"/>
    <w:tmpl w:val="6A84A7B6"/>
    <w:lvl w:ilvl="0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4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60" w:hanging="1800"/>
      </w:pPr>
      <w:rPr>
        <w:rFonts w:hint="default"/>
      </w:rPr>
    </w:lvl>
  </w:abstractNum>
  <w:abstractNum w:abstractNumId="4">
    <w:nsid w:val="29A256BA"/>
    <w:multiLevelType w:val="multilevel"/>
    <w:tmpl w:val="EEF00EF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E6F0D01"/>
    <w:multiLevelType w:val="multilevel"/>
    <w:tmpl w:val="C622BBE2"/>
    <w:lvl w:ilvl="0">
      <w:start w:val="1"/>
      <w:numFmt w:val="upperRoman"/>
      <w:lvlText w:val="%1."/>
      <w:lvlJc w:val="left"/>
      <w:pPr>
        <w:ind w:left="1789" w:hanging="72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1800"/>
      </w:pPr>
      <w:rPr>
        <w:rFonts w:hint="default"/>
      </w:rPr>
    </w:lvl>
  </w:abstractNum>
  <w:abstractNum w:abstractNumId="6">
    <w:nsid w:val="42A20FF6"/>
    <w:multiLevelType w:val="hybridMultilevel"/>
    <w:tmpl w:val="D9DEC172"/>
    <w:lvl w:ilvl="0" w:tplc="CB76FBD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ED6D50"/>
    <w:multiLevelType w:val="hybridMultilevel"/>
    <w:tmpl w:val="2F4CF38C"/>
    <w:lvl w:ilvl="0" w:tplc="5E9AA42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AC7056"/>
    <w:multiLevelType w:val="hybridMultilevel"/>
    <w:tmpl w:val="DC683EDE"/>
    <w:lvl w:ilvl="0" w:tplc="A294814C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749D057A"/>
    <w:multiLevelType w:val="hybridMultilevel"/>
    <w:tmpl w:val="F0488264"/>
    <w:lvl w:ilvl="0" w:tplc="8970161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789092F"/>
    <w:multiLevelType w:val="hybridMultilevel"/>
    <w:tmpl w:val="3956FA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0"/>
  </w:num>
  <w:num w:numId="4">
    <w:abstractNumId w:val="4"/>
  </w:num>
  <w:num w:numId="5">
    <w:abstractNumId w:val="5"/>
  </w:num>
  <w:num w:numId="6">
    <w:abstractNumId w:val="3"/>
  </w:num>
  <w:num w:numId="7">
    <w:abstractNumId w:val="7"/>
  </w:num>
  <w:num w:numId="8">
    <w:abstractNumId w:val="9"/>
  </w:num>
  <w:num w:numId="9">
    <w:abstractNumId w:val="8"/>
  </w:num>
  <w:num w:numId="10">
    <w:abstractNumId w:val="6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13A"/>
    <w:rsid w:val="00052A4F"/>
    <w:rsid w:val="0040113A"/>
    <w:rsid w:val="00A92AB6"/>
    <w:rsid w:val="00AE7478"/>
    <w:rsid w:val="00D32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113A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40113A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styleId="a3">
    <w:name w:val="List Paragraph"/>
    <w:basedOn w:val="a"/>
    <w:uiPriority w:val="34"/>
    <w:qFormat/>
    <w:rsid w:val="0040113A"/>
    <w:pPr>
      <w:ind w:left="720"/>
      <w:contextualSpacing/>
    </w:pPr>
    <w:rPr>
      <w:rFonts w:eastAsia="Calibri"/>
      <w:lang w:eastAsia="en-US"/>
    </w:rPr>
  </w:style>
  <w:style w:type="character" w:customStyle="1" w:styleId="extended-textshort">
    <w:name w:val="extended-text__short"/>
    <w:rsid w:val="0040113A"/>
  </w:style>
  <w:style w:type="character" w:customStyle="1" w:styleId="2">
    <w:name w:val="Основной текст (2)_"/>
    <w:link w:val="20"/>
    <w:rsid w:val="0040113A"/>
    <w:rPr>
      <w:shd w:val="clear" w:color="auto" w:fill="FFFFFF"/>
    </w:rPr>
  </w:style>
  <w:style w:type="character" w:customStyle="1" w:styleId="21">
    <w:name w:val="Основной текст (2) + Полужирный"/>
    <w:rsid w:val="0040113A"/>
    <w:rPr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40113A"/>
    <w:pPr>
      <w:widowControl w:val="0"/>
      <w:shd w:val="clear" w:color="auto" w:fill="FFFFFF"/>
      <w:spacing w:after="0" w:line="0" w:lineRule="atLeast"/>
      <w:ind w:hanging="400"/>
      <w:jc w:val="right"/>
    </w:pPr>
    <w:rPr>
      <w:rFonts w:asciiTheme="minorHAnsi" w:eastAsiaTheme="minorHAnsi" w:hAnsiTheme="minorHAnsi" w:cstheme="minorBid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AE74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747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113A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40113A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styleId="a3">
    <w:name w:val="List Paragraph"/>
    <w:basedOn w:val="a"/>
    <w:uiPriority w:val="34"/>
    <w:qFormat/>
    <w:rsid w:val="0040113A"/>
    <w:pPr>
      <w:ind w:left="720"/>
      <w:contextualSpacing/>
    </w:pPr>
    <w:rPr>
      <w:rFonts w:eastAsia="Calibri"/>
      <w:lang w:eastAsia="en-US"/>
    </w:rPr>
  </w:style>
  <w:style w:type="character" w:customStyle="1" w:styleId="extended-textshort">
    <w:name w:val="extended-text__short"/>
    <w:rsid w:val="0040113A"/>
  </w:style>
  <w:style w:type="character" w:customStyle="1" w:styleId="2">
    <w:name w:val="Основной текст (2)_"/>
    <w:link w:val="20"/>
    <w:rsid w:val="0040113A"/>
    <w:rPr>
      <w:shd w:val="clear" w:color="auto" w:fill="FFFFFF"/>
    </w:rPr>
  </w:style>
  <w:style w:type="character" w:customStyle="1" w:styleId="21">
    <w:name w:val="Основной текст (2) + Полужирный"/>
    <w:rsid w:val="0040113A"/>
    <w:rPr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40113A"/>
    <w:pPr>
      <w:widowControl w:val="0"/>
      <w:shd w:val="clear" w:color="auto" w:fill="FFFFFF"/>
      <w:spacing w:after="0" w:line="0" w:lineRule="atLeast"/>
      <w:ind w:hanging="400"/>
      <w:jc w:val="right"/>
    </w:pPr>
    <w:rPr>
      <w:rFonts w:asciiTheme="minorHAnsi" w:eastAsiaTheme="minorHAnsi" w:hAnsiTheme="minorHAnsi" w:cstheme="minorBid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AE74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747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1488</Words>
  <Characters>8482</Characters>
  <Application>Microsoft Office Word</Application>
  <DocSecurity>0</DocSecurity>
  <Lines>70</Lines>
  <Paragraphs>19</Paragraphs>
  <ScaleCrop>false</ScaleCrop>
  <Company/>
  <LinksUpToDate>false</LinksUpToDate>
  <CharactersWithSpaces>9951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6</cp:revision>
  <dcterms:created xsi:type="dcterms:W3CDTF">2019-05-26T08:14:00Z</dcterms:created>
  <dcterms:modified xsi:type="dcterms:W3CDTF">2019-05-27T17:27:00Z</dcterms:modified>
</cp:coreProperties>
</file>